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0ABAD" w14:textId="77777777" w:rsidR="00A90F3A" w:rsidRPr="00A90F3A" w:rsidRDefault="00EB3F8E" w:rsidP="00A90F3A">
      <w:pPr>
        <w:spacing w:line="254" w:lineRule="auto"/>
        <w:ind w:left="5954"/>
        <w:contextualSpacing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Додаток 2</w:t>
      </w:r>
    </w:p>
    <w:p w14:paraId="2B36D069" w14:textId="77777777" w:rsidR="00A90F3A" w:rsidRPr="00A90F3A" w:rsidRDefault="00A90F3A" w:rsidP="00A90F3A">
      <w:pPr>
        <w:spacing w:line="254" w:lineRule="auto"/>
        <w:ind w:left="5954"/>
        <w:contextualSpacing/>
        <w:rPr>
          <w:rFonts w:ascii="Times New Roman" w:hAnsi="Times New Roman"/>
          <w:sz w:val="24"/>
          <w:szCs w:val="24"/>
          <w:lang w:val="uk-UA"/>
        </w:rPr>
      </w:pPr>
      <w:r w:rsidRPr="00A90F3A">
        <w:rPr>
          <w:rFonts w:ascii="Times New Roman" w:hAnsi="Times New Roman"/>
          <w:sz w:val="24"/>
          <w:szCs w:val="24"/>
          <w:lang w:val="uk-UA"/>
        </w:rPr>
        <w:t>ЗАТВЕРДЖЕНО</w:t>
      </w:r>
    </w:p>
    <w:p w14:paraId="70E60756" w14:textId="77777777" w:rsidR="00A90F3A" w:rsidRPr="00A90F3A" w:rsidRDefault="00A90F3A" w:rsidP="00A90F3A">
      <w:pPr>
        <w:spacing w:line="254" w:lineRule="auto"/>
        <w:ind w:left="5954"/>
        <w:contextualSpacing/>
        <w:rPr>
          <w:rFonts w:ascii="Times New Roman" w:hAnsi="Times New Roman"/>
          <w:sz w:val="24"/>
          <w:szCs w:val="24"/>
          <w:lang w:val="uk-UA"/>
        </w:rPr>
      </w:pPr>
      <w:r w:rsidRPr="00A90F3A">
        <w:rPr>
          <w:rFonts w:ascii="Times New Roman" w:hAnsi="Times New Roman"/>
          <w:sz w:val="24"/>
          <w:szCs w:val="24"/>
          <w:lang w:val="uk-UA"/>
        </w:rPr>
        <w:t xml:space="preserve">Наказом керівника апарату Роздільнянського районного суду Одеської області </w:t>
      </w:r>
    </w:p>
    <w:p w14:paraId="43B45B1D" w14:textId="18D4F194" w:rsidR="00A90F3A" w:rsidRPr="00A90F3A" w:rsidRDefault="00A90F3A" w:rsidP="00A90F3A">
      <w:pPr>
        <w:spacing w:line="254" w:lineRule="auto"/>
        <w:ind w:left="5954"/>
        <w:contextualSpacing/>
        <w:rPr>
          <w:rFonts w:ascii="Times New Roman" w:hAnsi="Times New Roman"/>
          <w:sz w:val="24"/>
          <w:szCs w:val="24"/>
          <w:lang w:val="uk-UA"/>
        </w:rPr>
      </w:pPr>
      <w:r w:rsidRPr="00A90F3A">
        <w:rPr>
          <w:rFonts w:ascii="Times New Roman" w:hAnsi="Times New Roman"/>
          <w:sz w:val="24"/>
          <w:szCs w:val="24"/>
          <w:lang w:val="uk-UA"/>
        </w:rPr>
        <w:t xml:space="preserve">від </w:t>
      </w:r>
      <w:r w:rsidR="00353D87">
        <w:rPr>
          <w:rFonts w:ascii="Times New Roman" w:hAnsi="Times New Roman"/>
          <w:sz w:val="24"/>
          <w:szCs w:val="24"/>
          <w:lang w:val="uk-UA"/>
        </w:rPr>
        <w:t>11</w:t>
      </w:r>
      <w:r w:rsidRPr="00A90F3A">
        <w:rPr>
          <w:rFonts w:ascii="Times New Roman" w:hAnsi="Times New Roman"/>
          <w:sz w:val="24"/>
          <w:szCs w:val="24"/>
          <w:lang w:val="uk-UA"/>
        </w:rPr>
        <w:t>.</w:t>
      </w:r>
      <w:r w:rsidR="00353D87">
        <w:rPr>
          <w:rFonts w:ascii="Times New Roman" w:hAnsi="Times New Roman"/>
          <w:sz w:val="24"/>
          <w:szCs w:val="24"/>
          <w:lang w:val="uk-UA"/>
        </w:rPr>
        <w:t>10</w:t>
      </w:r>
      <w:r w:rsidRPr="00A90F3A">
        <w:rPr>
          <w:rFonts w:ascii="Times New Roman" w:hAnsi="Times New Roman"/>
          <w:sz w:val="24"/>
          <w:szCs w:val="24"/>
          <w:lang w:val="uk-UA"/>
        </w:rPr>
        <w:t xml:space="preserve">.2021 року  № </w:t>
      </w:r>
      <w:r w:rsidR="00353D87">
        <w:rPr>
          <w:rFonts w:ascii="Times New Roman" w:hAnsi="Times New Roman"/>
          <w:sz w:val="24"/>
          <w:szCs w:val="24"/>
          <w:lang w:val="uk-UA"/>
        </w:rPr>
        <w:t>33</w:t>
      </w:r>
      <w:r w:rsidRPr="00A90F3A">
        <w:rPr>
          <w:rFonts w:ascii="Times New Roman" w:hAnsi="Times New Roman"/>
          <w:sz w:val="24"/>
          <w:szCs w:val="24"/>
          <w:lang w:val="uk-UA"/>
        </w:rPr>
        <w:t xml:space="preserve">-зп  </w:t>
      </w:r>
    </w:p>
    <w:p w14:paraId="79183E86" w14:textId="77777777" w:rsidR="003D68F0" w:rsidRDefault="003D68F0" w:rsidP="003D68F0">
      <w:pPr>
        <w:ind w:left="6237"/>
        <w:contextualSpacing/>
        <w:rPr>
          <w:rFonts w:ascii="Times New Roman" w:hAnsi="Times New Roman"/>
          <w:sz w:val="24"/>
          <w:szCs w:val="24"/>
          <w:lang w:val="uk-UA"/>
        </w:rPr>
      </w:pPr>
    </w:p>
    <w:p w14:paraId="32239676" w14:textId="77777777" w:rsidR="003D68F0" w:rsidRPr="00897943" w:rsidRDefault="003D68F0" w:rsidP="003D68F0">
      <w:pPr>
        <w:keepNext/>
        <w:keepLines/>
        <w:spacing w:before="120" w:after="120" w:line="240" w:lineRule="auto"/>
        <w:contextualSpacing/>
        <w:jc w:val="center"/>
        <w:rPr>
          <w:rFonts w:ascii="Times New Roman" w:eastAsia="Times New Roman" w:hAnsi="Times New Roman"/>
          <w:sz w:val="26"/>
          <w:szCs w:val="20"/>
          <w:lang w:val="uk-UA" w:eastAsia="ru-RU"/>
        </w:rPr>
      </w:pPr>
      <w:r w:rsidRPr="00897943">
        <w:rPr>
          <w:rFonts w:ascii="Times New Roman" w:eastAsia="Times New Roman" w:hAnsi="Times New Roman"/>
          <w:sz w:val="26"/>
          <w:szCs w:val="20"/>
          <w:lang w:val="uk-UA" w:eastAsia="ru-RU"/>
        </w:rPr>
        <w:t xml:space="preserve">УМОВИ </w:t>
      </w:r>
      <w:r w:rsidR="00CE154C" w:rsidRPr="00CE154C">
        <w:rPr>
          <w:rFonts w:ascii="Times New Roman" w:eastAsia="Times New Roman" w:hAnsi="Times New Roman"/>
          <w:sz w:val="26"/>
          <w:szCs w:val="20"/>
          <w:lang w:eastAsia="ru-RU"/>
        </w:rPr>
        <w:t xml:space="preserve">   </w:t>
      </w:r>
      <w:r w:rsidR="00CE154C" w:rsidRPr="0054588E">
        <w:rPr>
          <w:rFonts w:ascii="Times New Roman" w:eastAsia="Times New Roman" w:hAnsi="Times New Roman"/>
          <w:sz w:val="26"/>
          <w:szCs w:val="20"/>
          <w:lang w:eastAsia="ru-RU"/>
        </w:rPr>
        <w:t xml:space="preserve">  </w:t>
      </w:r>
      <w:r w:rsidRPr="00897943">
        <w:rPr>
          <w:rFonts w:ascii="Times New Roman" w:eastAsia="Times New Roman" w:hAnsi="Times New Roman"/>
          <w:sz w:val="26"/>
          <w:szCs w:val="20"/>
          <w:lang w:val="uk-UA" w:eastAsia="ru-RU"/>
        </w:rPr>
        <w:br/>
        <w:t>проведення конкурсу</w:t>
      </w:r>
    </w:p>
    <w:p w14:paraId="1A500968" w14:textId="77777777" w:rsidR="003D68F0" w:rsidRPr="00981181" w:rsidRDefault="003D68F0" w:rsidP="003D68F0">
      <w:pPr>
        <w:keepNext/>
        <w:keepLines/>
        <w:spacing w:before="120" w:after="120" w:line="240" w:lineRule="auto"/>
        <w:contextualSpacing/>
        <w:jc w:val="center"/>
        <w:rPr>
          <w:rFonts w:ascii="Times New Roman" w:eastAsia="Times New Roman" w:hAnsi="Times New Roman"/>
          <w:sz w:val="26"/>
          <w:szCs w:val="20"/>
          <w:lang w:val="uk-UA" w:eastAsia="ru-RU"/>
        </w:rPr>
      </w:pPr>
      <w:r w:rsidRPr="00897943">
        <w:rPr>
          <w:rFonts w:ascii="Times New Roman" w:eastAsia="Times New Roman" w:hAnsi="Times New Roman"/>
          <w:sz w:val="26"/>
          <w:szCs w:val="20"/>
          <w:lang w:eastAsia="ru-RU"/>
        </w:rPr>
        <w:t xml:space="preserve">на </w:t>
      </w:r>
      <w:r w:rsidRPr="00981181">
        <w:rPr>
          <w:rFonts w:ascii="Times New Roman" w:eastAsia="Times New Roman" w:hAnsi="Times New Roman"/>
          <w:sz w:val="26"/>
          <w:szCs w:val="20"/>
          <w:lang w:val="uk-UA" w:eastAsia="ru-RU"/>
        </w:rPr>
        <w:t xml:space="preserve">зайняття вакантної посади </w:t>
      </w:r>
      <w:r w:rsidR="007F465F" w:rsidRPr="00981181">
        <w:rPr>
          <w:rFonts w:ascii="Times New Roman" w:eastAsia="Times New Roman" w:hAnsi="Times New Roman"/>
          <w:sz w:val="26"/>
          <w:szCs w:val="20"/>
          <w:lang w:val="uk-UA" w:eastAsia="ru-RU"/>
        </w:rPr>
        <w:t>головного спеціаліста (з інформаційних технологій)</w:t>
      </w:r>
    </w:p>
    <w:p w14:paraId="0B859AC6" w14:textId="77777777" w:rsidR="003D68F0" w:rsidRPr="00981181" w:rsidRDefault="003D68F0" w:rsidP="003D68F0">
      <w:pPr>
        <w:keepNext/>
        <w:keepLines/>
        <w:spacing w:before="120" w:after="120" w:line="240" w:lineRule="auto"/>
        <w:contextualSpacing/>
        <w:jc w:val="center"/>
        <w:rPr>
          <w:rFonts w:ascii="Times New Roman" w:eastAsia="Times New Roman" w:hAnsi="Times New Roman"/>
          <w:sz w:val="26"/>
          <w:szCs w:val="20"/>
          <w:lang w:val="uk-UA" w:eastAsia="ru-RU"/>
        </w:rPr>
      </w:pPr>
      <w:r w:rsidRPr="00981181">
        <w:rPr>
          <w:rFonts w:ascii="Times New Roman" w:eastAsia="Times New Roman" w:hAnsi="Times New Roman"/>
          <w:sz w:val="26"/>
          <w:szCs w:val="20"/>
          <w:lang w:val="uk-UA" w:eastAsia="ru-RU"/>
        </w:rPr>
        <w:t>Роздільнянського районного суду Одеської області (категорія «В»)</w:t>
      </w:r>
    </w:p>
    <w:p w14:paraId="1F8F560E" w14:textId="77777777" w:rsidR="003D68F0" w:rsidRPr="00981181" w:rsidRDefault="003D68F0" w:rsidP="003D68F0">
      <w:pPr>
        <w:tabs>
          <w:tab w:val="left" w:pos="3000"/>
        </w:tabs>
        <w:contextualSpacing/>
        <w:jc w:val="center"/>
        <w:rPr>
          <w:rFonts w:ascii="Times New Roman" w:hAnsi="Times New Roman"/>
          <w:sz w:val="24"/>
          <w:szCs w:val="24"/>
          <w:lang w:val="uk-UA"/>
        </w:rPr>
      </w:pPr>
      <w:r w:rsidRPr="00981181">
        <w:rPr>
          <w:rFonts w:ascii="Times New Roman" w:eastAsia="Times New Roman" w:hAnsi="Times New Roman"/>
          <w:sz w:val="26"/>
          <w:szCs w:val="20"/>
          <w:lang w:val="uk-UA" w:eastAsia="ru-RU"/>
        </w:rPr>
        <w:t>(Одеська область, м. Роздільна, вул. Європейська, 37-а)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261"/>
        <w:gridCol w:w="5528"/>
      </w:tblGrid>
      <w:tr w:rsidR="003D68F0" w:rsidRPr="00981181" w14:paraId="661AE4C0" w14:textId="77777777" w:rsidTr="008F3275">
        <w:trPr>
          <w:trHeight w:val="429"/>
        </w:trPr>
        <w:tc>
          <w:tcPr>
            <w:tcW w:w="9351" w:type="dxa"/>
            <w:gridSpan w:val="3"/>
            <w:shd w:val="clear" w:color="auto" w:fill="auto"/>
          </w:tcPr>
          <w:p w14:paraId="58E50C6F" w14:textId="77777777" w:rsidR="003D68F0" w:rsidRPr="00981181" w:rsidRDefault="003D68F0" w:rsidP="00AE57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1181">
              <w:rPr>
                <w:rFonts w:ascii="Times New Roman" w:hAnsi="Times New Roman"/>
                <w:sz w:val="24"/>
                <w:szCs w:val="24"/>
                <w:lang w:val="uk-UA"/>
              </w:rPr>
              <w:t>Загальні умови</w:t>
            </w:r>
          </w:p>
        </w:tc>
      </w:tr>
      <w:tr w:rsidR="003D68F0" w:rsidRPr="00981181" w14:paraId="22A9495B" w14:textId="77777777" w:rsidTr="008F3275">
        <w:trPr>
          <w:trHeight w:val="2967"/>
        </w:trPr>
        <w:tc>
          <w:tcPr>
            <w:tcW w:w="3823" w:type="dxa"/>
            <w:gridSpan w:val="2"/>
            <w:shd w:val="clear" w:color="auto" w:fill="auto"/>
          </w:tcPr>
          <w:p w14:paraId="30C67F34" w14:textId="77777777" w:rsidR="003D68F0" w:rsidRPr="00981181" w:rsidRDefault="003D68F0" w:rsidP="00AE57E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1181">
              <w:rPr>
                <w:rFonts w:ascii="Times New Roman" w:hAnsi="Times New Roman"/>
                <w:sz w:val="24"/>
                <w:szCs w:val="24"/>
                <w:lang w:val="uk-UA"/>
              </w:rPr>
              <w:t>Посадові обов’язки</w:t>
            </w:r>
          </w:p>
        </w:tc>
        <w:tc>
          <w:tcPr>
            <w:tcW w:w="5528" w:type="dxa"/>
            <w:shd w:val="clear" w:color="auto" w:fill="auto"/>
          </w:tcPr>
          <w:p w14:paraId="4A0AC57B" w14:textId="77777777" w:rsidR="007F465F" w:rsidRPr="00981181" w:rsidRDefault="007F465F" w:rsidP="007F465F">
            <w:pPr>
              <w:pStyle w:val="a3"/>
              <w:numPr>
                <w:ilvl w:val="0"/>
                <w:numId w:val="16"/>
              </w:numPr>
              <w:spacing w:line="240" w:lineRule="auto"/>
              <w:ind w:left="317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1181">
              <w:rPr>
                <w:rFonts w:ascii="Times New Roman" w:hAnsi="Times New Roman"/>
                <w:sz w:val="24"/>
                <w:szCs w:val="24"/>
                <w:lang w:val="uk-UA"/>
              </w:rPr>
              <w:t>В межах наданих технічних можливостей організовує впровадження в роботі суду комп’ютерних технологій.</w:t>
            </w:r>
          </w:p>
          <w:p w14:paraId="1A46E67D" w14:textId="77777777" w:rsidR="007F465F" w:rsidRPr="00981181" w:rsidRDefault="007F465F" w:rsidP="007F465F">
            <w:pPr>
              <w:pStyle w:val="a3"/>
              <w:numPr>
                <w:ilvl w:val="0"/>
                <w:numId w:val="16"/>
              </w:numPr>
              <w:spacing w:line="240" w:lineRule="auto"/>
              <w:ind w:left="317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1181">
              <w:rPr>
                <w:rFonts w:ascii="Times New Roman" w:hAnsi="Times New Roman"/>
                <w:sz w:val="24"/>
                <w:szCs w:val="24"/>
                <w:lang w:val="uk-UA"/>
              </w:rPr>
              <w:t>Забезпечує адміністрування автоматизованих робочих місць суддів та</w:t>
            </w:r>
          </w:p>
          <w:p w14:paraId="2D0504FB" w14:textId="77777777" w:rsidR="007F465F" w:rsidRPr="00981181" w:rsidRDefault="007F465F" w:rsidP="007F465F">
            <w:pPr>
              <w:pStyle w:val="a3"/>
              <w:spacing w:line="240" w:lineRule="auto"/>
              <w:ind w:left="31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1181">
              <w:rPr>
                <w:rFonts w:ascii="Times New Roman" w:hAnsi="Times New Roman"/>
                <w:sz w:val="24"/>
                <w:szCs w:val="24"/>
                <w:lang w:val="uk-UA"/>
              </w:rPr>
              <w:t>працівників апарату суду.</w:t>
            </w:r>
          </w:p>
          <w:p w14:paraId="349CD42C" w14:textId="77777777" w:rsidR="007F465F" w:rsidRPr="00981181" w:rsidRDefault="007F465F" w:rsidP="007F465F">
            <w:pPr>
              <w:pStyle w:val="a3"/>
              <w:numPr>
                <w:ilvl w:val="0"/>
                <w:numId w:val="16"/>
              </w:numPr>
              <w:spacing w:line="240" w:lineRule="auto"/>
              <w:ind w:left="317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1181">
              <w:rPr>
                <w:rFonts w:ascii="Times New Roman" w:hAnsi="Times New Roman"/>
                <w:sz w:val="24"/>
                <w:szCs w:val="24"/>
                <w:lang w:val="uk-UA"/>
              </w:rPr>
              <w:t>Забезпечує введення в експлуатацію, встановлення, програмне обслугов</w:t>
            </w:r>
            <w:r w:rsidR="004D3B87" w:rsidRPr="0098118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ування комп'ютерної   техніки, </w:t>
            </w:r>
            <w:r w:rsidRPr="00981181">
              <w:rPr>
                <w:rFonts w:ascii="Times New Roman" w:hAnsi="Times New Roman"/>
                <w:sz w:val="24"/>
                <w:szCs w:val="24"/>
                <w:lang w:val="uk-UA"/>
              </w:rPr>
              <w:t>периферійного   обладнання   та   оргтехніки,  що знаходяться на балансі суду.</w:t>
            </w:r>
          </w:p>
          <w:p w14:paraId="7F845E4B" w14:textId="77777777" w:rsidR="007F465F" w:rsidRPr="00981181" w:rsidRDefault="007F465F" w:rsidP="007F465F">
            <w:pPr>
              <w:pStyle w:val="a3"/>
              <w:numPr>
                <w:ilvl w:val="0"/>
                <w:numId w:val="16"/>
              </w:numPr>
              <w:spacing w:line="240" w:lineRule="auto"/>
              <w:ind w:left="317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1181">
              <w:rPr>
                <w:rFonts w:ascii="Times New Roman" w:hAnsi="Times New Roman"/>
                <w:sz w:val="24"/>
                <w:szCs w:val="24"/>
                <w:lang w:val="uk-UA"/>
              </w:rPr>
              <w:t>Здійснює обслуговування, забезпечує моніторинг введення в експлуатацію та організовує обслуговування комп’ютерної мережі суду, поточне адміністрування мережевого обладнання локальної комп’ютерної мережі суду, поточне адміністрування мережевого обладнання локальної комп’ютерної мережі, адміністрування контролера домену та серверів комп’ютерної мережі.</w:t>
            </w:r>
            <w:r w:rsidRPr="00981181">
              <w:rPr>
                <w:rFonts w:ascii="Times New Roman" w:eastAsia="Times New Roman" w:hAnsi="Times New Roman"/>
                <w:spacing w:val="-8"/>
                <w:sz w:val="24"/>
                <w:szCs w:val="24"/>
                <w:lang w:val="uk-UA" w:eastAsia="ru-RU"/>
              </w:rPr>
              <w:t xml:space="preserve"> </w:t>
            </w:r>
          </w:p>
          <w:p w14:paraId="142259EF" w14:textId="77777777" w:rsidR="007F465F" w:rsidRPr="00981181" w:rsidRDefault="007F465F" w:rsidP="007F465F">
            <w:pPr>
              <w:pStyle w:val="a3"/>
              <w:numPr>
                <w:ilvl w:val="0"/>
                <w:numId w:val="16"/>
              </w:numPr>
              <w:spacing w:line="240" w:lineRule="auto"/>
              <w:ind w:left="317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1181">
              <w:rPr>
                <w:rFonts w:ascii="Times New Roman" w:hAnsi="Times New Roman"/>
                <w:sz w:val="24"/>
                <w:szCs w:val="24"/>
                <w:lang w:val="uk-UA"/>
              </w:rPr>
              <w:t>Забезпечує адміністрування та постійне оновлення інформації на власному веб-сайті суду у складі веб-порталу «Судова влада України».</w:t>
            </w:r>
            <w:r w:rsidRPr="00981181">
              <w:rPr>
                <w:rFonts w:ascii="Times New Roman" w:eastAsia="Times New Roman" w:hAnsi="Times New Roman"/>
                <w:spacing w:val="-8"/>
                <w:sz w:val="24"/>
                <w:szCs w:val="24"/>
                <w:lang w:val="uk-UA" w:eastAsia="ru-RU"/>
              </w:rPr>
              <w:t xml:space="preserve"> </w:t>
            </w:r>
          </w:p>
          <w:p w14:paraId="04E0F4E1" w14:textId="77777777" w:rsidR="007F465F" w:rsidRPr="00981181" w:rsidRDefault="007F465F" w:rsidP="007F465F">
            <w:pPr>
              <w:pStyle w:val="a3"/>
              <w:numPr>
                <w:ilvl w:val="0"/>
                <w:numId w:val="16"/>
              </w:numPr>
              <w:spacing w:line="240" w:lineRule="auto"/>
              <w:ind w:left="317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1181">
              <w:rPr>
                <w:rFonts w:ascii="Times New Roman" w:hAnsi="Times New Roman"/>
                <w:sz w:val="24"/>
                <w:szCs w:val="24"/>
                <w:lang w:val="uk-UA"/>
              </w:rPr>
              <w:t>Здійснює заходи з технічного захисту інформації з обмеженим доступом.</w:t>
            </w:r>
          </w:p>
          <w:p w14:paraId="451F010D" w14:textId="77777777" w:rsidR="007F465F" w:rsidRPr="00981181" w:rsidRDefault="007F465F" w:rsidP="007F465F">
            <w:pPr>
              <w:pStyle w:val="a3"/>
              <w:numPr>
                <w:ilvl w:val="0"/>
                <w:numId w:val="16"/>
              </w:numPr>
              <w:spacing w:line="240" w:lineRule="auto"/>
              <w:ind w:left="317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1181">
              <w:rPr>
                <w:rFonts w:ascii="Times New Roman" w:hAnsi="Times New Roman"/>
                <w:sz w:val="24"/>
                <w:szCs w:val="24"/>
                <w:lang w:val="uk-UA"/>
              </w:rPr>
              <w:t>Забезпечує функціонування автоматизованої системи електронного документообігу в суді.</w:t>
            </w:r>
            <w:r w:rsidRPr="0098118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  <w:p w14:paraId="51783B18" w14:textId="77777777" w:rsidR="007F465F" w:rsidRPr="00981181" w:rsidRDefault="007F465F" w:rsidP="007F465F">
            <w:pPr>
              <w:pStyle w:val="a3"/>
              <w:numPr>
                <w:ilvl w:val="0"/>
                <w:numId w:val="16"/>
              </w:numPr>
              <w:spacing w:line="240" w:lineRule="auto"/>
              <w:ind w:left="317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1181">
              <w:rPr>
                <w:rFonts w:ascii="Times New Roman" w:hAnsi="Times New Roman"/>
                <w:sz w:val="24"/>
                <w:szCs w:val="24"/>
                <w:lang w:val="uk-UA"/>
              </w:rPr>
              <w:t>Здійснює координацію побудови та впровадження і подальше супроводження комплексної системи захисту інформації інформаційно-телекомунікаційної системи.</w:t>
            </w:r>
          </w:p>
          <w:p w14:paraId="0C7FECBA" w14:textId="77777777" w:rsidR="003D68F0" w:rsidRPr="00981181" w:rsidRDefault="007F465F" w:rsidP="007F465F">
            <w:pPr>
              <w:pStyle w:val="a3"/>
              <w:numPr>
                <w:ilvl w:val="0"/>
                <w:numId w:val="16"/>
              </w:numPr>
              <w:spacing w:line="240" w:lineRule="auto"/>
              <w:ind w:left="317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1181">
              <w:rPr>
                <w:rFonts w:ascii="Times New Roman" w:hAnsi="Times New Roman"/>
                <w:sz w:val="24"/>
                <w:szCs w:val="24"/>
                <w:lang w:val="uk-UA"/>
              </w:rPr>
              <w:t>Організовує роботи із захисту інформації та забезпечувати контроль за станом захищеності WEB-сторінки.</w:t>
            </w:r>
          </w:p>
        </w:tc>
      </w:tr>
      <w:tr w:rsidR="003D68F0" w:rsidRPr="00353D87" w14:paraId="0579576E" w14:textId="77777777" w:rsidTr="008F3275">
        <w:tc>
          <w:tcPr>
            <w:tcW w:w="3823" w:type="dxa"/>
            <w:gridSpan w:val="2"/>
            <w:shd w:val="clear" w:color="auto" w:fill="auto"/>
          </w:tcPr>
          <w:p w14:paraId="536FDADC" w14:textId="77777777" w:rsidR="003D68F0" w:rsidRPr="00F612B0" w:rsidRDefault="003D68F0" w:rsidP="00AE57E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Умови оплати праці</w:t>
            </w:r>
          </w:p>
        </w:tc>
        <w:tc>
          <w:tcPr>
            <w:tcW w:w="5528" w:type="dxa"/>
            <w:shd w:val="clear" w:color="auto" w:fill="auto"/>
          </w:tcPr>
          <w:p w14:paraId="052C099C" w14:textId="77777777" w:rsidR="003D68F0" w:rsidRPr="00F612B0" w:rsidRDefault="003D68F0" w:rsidP="004666E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="007F46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осадовий оклад </w:t>
            </w:r>
            <w:r w:rsidR="004666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5540,00 </w:t>
            </w:r>
            <w:r w:rsidR="009602D8">
              <w:rPr>
                <w:rFonts w:ascii="Times New Roman" w:hAnsi="Times New Roman"/>
                <w:sz w:val="24"/>
                <w:szCs w:val="24"/>
                <w:lang w:val="uk-UA"/>
              </w:rPr>
              <w:t>гривень</w:t>
            </w:r>
            <w:r w:rsidR="00E432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9602D8" w:rsidRPr="009602D8">
              <w:rPr>
                <w:rFonts w:ascii="Times New Roman" w:hAnsi="Times New Roman"/>
                <w:sz w:val="24"/>
                <w:szCs w:val="24"/>
                <w:lang w:val="uk-UA"/>
              </w:rPr>
              <w:t>надбавки, виплати, премії відповідно до ст.</w:t>
            </w:r>
            <w:r w:rsidR="009602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ст. 50, 52 Закону України</w:t>
            </w:r>
            <w:r w:rsidR="009602D8" w:rsidRPr="009602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«Про державну службу»</w:t>
            </w:r>
            <w:r w:rsidR="00A90F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A90F3A" w:rsidRPr="00A90F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надбавка до посадового окладу за ранг державного службовця </w:t>
            </w:r>
            <w:r w:rsidR="00A90F3A" w:rsidRPr="00A90F3A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відповідно до постанови Кабінету Міністрів України від 18 січня 2017 року</w:t>
            </w:r>
            <w:r w:rsidR="00A90F3A" w:rsidRPr="00A90F3A">
              <w:rPr>
                <w:rFonts w:ascii="Times New Roman" w:hAnsi="Times New Roman"/>
                <w:sz w:val="24"/>
                <w:szCs w:val="24"/>
              </w:rPr>
              <w:t> </w:t>
            </w:r>
            <w:hyperlink r:id="rId6" w:anchor="n2" w:tgtFrame="_blank" w:history="1">
              <w:r w:rsidR="00A90F3A" w:rsidRPr="00A90F3A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№ 15</w:t>
              </w:r>
            </w:hyperlink>
            <w:r w:rsidR="00A90F3A" w:rsidRPr="00A90F3A">
              <w:rPr>
                <w:rFonts w:ascii="Times New Roman" w:hAnsi="Times New Roman"/>
                <w:sz w:val="24"/>
                <w:szCs w:val="24"/>
              </w:rPr>
              <w:t> </w:t>
            </w:r>
            <w:r w:rsidR="00A90F3A" w:rsidRPr="00A90F3A">
              <w:rPr>
                <w:rFonts w:ascii="Times New Roman" w:hAnsi="Times New Roman"/>
                <w:sz w:val="24"/>
                <w:szCs w:val="24"/>
                <w:lang w:val="uk-UA"/>
              </w:rPr>
              <w:t>"Питання оплати праці працівників державних органів" (із змінами)</w:t>
            </w:r>
          </w:p>
        </w:tc>
      </w:tr>
      <w:tr w:rsidR="003D68F0" w:rsidRPr="00F612B0" w14:paraId="1A91073D" w14:textId="77777777" w:rsidTr="008F3275">
        <w:tc>
          <w:tcPr>
            <w:tcW w:w="3823" w:type="dxa"/>
            <w:gridSpan w:val="2"/>
            <w:shd w:val="clear" w:color="auto" w:fill="auto"/>
          </w:tcPr>
          <w:p w14:paraId="1B1BBB74" w14:textId="77777777" w:rsidR="003D68F0" w:rsidRPr="00F612B0" w:rsidRDefault="003D68F0" w:rsidP="00AE5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5528" w:type="dxa"/>
            <w:shd w:val="clear" w:color="auto" w:fill="auto"/>
          </w:tcPr>
          <w:p w14:paraId="11F3163A" w14:textId="77777777" w:rsidR="00B66138" w:rsidRDefault="003D68F0" w:rsidP="00AE5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Безстроково</w:t>
            </w:r>
          </w:p>
          <w:p w14:paraId="35A874AE" w14:textId="77777777" w:rsidR="003D68F0" w:rsidRPr="00B66138" w:rsidRDefault="00B66138" w:rsidP="00B66138">
            <w:pPr>
              <w:tabs>
                <w:tab w:val="left" w:pos="1065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</w:p>
        </w:tc>
      </w:tr>
      <w:tr w:rsidR="003D68F0" w:rsidRPr="00F612B0" w14:paraId="2942EB64" w14:textId="77777777" w:rsidTr="0021091C">
        <w:trPr>
          <w:trHeight w:val="2400"/>
        </w:trPr>
        <w:tc>
          <w:tcPr>
            <w:tcW w:w="3823" w:type="dxa"/>
            <w:gridSpan w:val="2"/>
            <w:shd w:val="clear" w:color="auto" w:fill="auto"/>
          </w:tcPr>
          <w:p w14:paraId="48CF6256" w14:textId="77777777" w:rsidR="003D68F0" w:rsidRPr="00F612B0" w:rsidRDefault="007D5125" w:rsidP="00AE57E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5125">
              <w:rPr>
                <w:rFonts w:ascii="Times New Roman" w:hAnsi="Times New Roman"/>
                <w:sz w:val="24"/>
                <w:szCs w:val="24"/>
                <w:lang w:val="uk-UA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5528" w:type="dxa"/>
            <w:shd w:val="clear" w:color="auto" w:fill="auto"/>
          </w:tcPr>
          <w:p w14:paraId="56FC5967" w14:textId="77777777" w:rsidR="00A90F3A" w:rsidRPr="00A90F3A" w:rsidRDefault="007F465F" w:rsidP="00A90F3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118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  <w:r w:rsidR="00A90F3A" w:rsidRPr="00A90F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Особа, яка бажає взяти участь у конкурсі, подає конкурсній комісії через Єдиний портал вакансій державної служби:</w:t>
            </w:r>
          </w:p>
          <w:p w14:paraId="29FEAE4B" w14:textId="77777777" w:rsidR="00A90F3A" w:rsidRPr="00A90F3A" w:rsidRDefault="00A90F3A" w:rsidP="00A90F3A">
            <w:pPr>
              <w:numPr>
                <w:ilvl w:val="0"/>
                <w:numId w:val="20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0F3A">
              <w:rPr>
                <w:rFonts w:ascii="Times New Roman" w:hAnsi="Times New Roman"/>
                <w:sz w:val="24"/>
                <w:szCs w:val="24"/>
                <w:lang w:val="uk-UA"/>
              </w:rPr>
              <w:t>заяву про участь у конкурсі із зазначенням основних мотивів щодо зайняття посади за формою згідно з </w:t>
            </w:r>
            <w:hyperlink r:id="rId7" w:anchor="n199" w:history="1">
              <w:r w:rsidRPr="00A90F3A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uk-UA"/>
                </w:rPr>
                <w:t>додатком 2</w:t>
              </w:r>
            </w:hyperlink>
            <w:r w:rsidRPr="00A90F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Порядку проведення конкурсу на зайняття посад державної служби, затвердженого постановою Кабінету Міністрів України від 25.03.2016 р. № 246  </w:t>
            </w:r>
            <w:r w:rsidRPr="00A90F3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(зі змінами),</w:t>
            </w:r>
          </w:p>
          <w:p w14:paraId="2A713FF9" w14:textId="77777777" w:rsidR="00A90F3A" w:rsidRPr="00A90F3A" w:rsidRDefault="00A90F3A" w:rsidP="00A90F3A">
            <w:pPr>
              <w:numPr>
                <w:ilvl w:val="0"/>
                <w:numId w:val="20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F3A">
              <w:rPr>
                <w:rFonts w:ascii="Times New Roman" w:hAnsi="Times New Roman"/>
                <w:sz w:val="24"/>
                <w:szCs w:val="24"/>
              </w:rPr>
              <w:t xml:space="preserve">резюме за формою </w:t>
            </w:r>
            <w:proofErr w:type="spellStart"/>
            <w:r w:rsidRPr="00A90F3A">
              <w:rPr>
                <w:rFonts w:ascii="Times New Roman" w:hAnsi="Times New Roman"/>
                <w:sz w:val="24"/>
                <w:szCs w:val="24"/>
              </w:rPr>
              <w:t>згідно</w:t>
            </w:r>
            <w:proofErr w:type="spellEnd"/>
            <w:r w:rsidRPr="00A90F3A">
              <w:rPr>
                <w:rFonts w:ascii="Times New Roman" w:hAnsi="Times New Roman"/>
                <w:sz w:val="24"/>
                <w:szCs w:val="24"/>
              </w:rPr>
              <w:t xml:space="preserve"> з </w:t>
            </w:r>
            <w:proofErr w:type="spellStart"/>
            <w:r w:rsidRPr="00A90F3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A90F3A">
              <w:rPr>
                <w:rFonts w:ascii="Times New Roman" w:hAnsi="Times New Roman"/>
                <w:sz w:val="24"/>
                <w:szCs w:val="24"/>
              </w:rPr>
              <w:instrText xml:space="preserve"> HYPERLINK "https://zakon.rada.gov.ua/laws/show/246-2016-%D0%BF" \l "n1039" </w:instrText>
            </w:r>
            <w:r w:rsidRPr="00A90F3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90F3A">
              <w:rPr>
                <w:rFonts w:ascii="Times New Roman" w:hAnsi="Times New Roman"/>
                <w:color w:val="0563C1"/>
                <w:sz w:val="24"/>
                <w:szCs w:val="24"/>
                <w:u w:val="single"/>
              </w:rPr>
              <w:t>додатком</w:t>
            </w:r>
            <w:proofErr w:type="spellEnd"/>
            <w:r w:rsidRPr="00A90F3A">
              <w:rPr>
                <w:rFonts w:ascii="Times New Roman" w:hAnsi="Times New Roman"/>
                <w:color w:val="0563C1"/>
                <w:sz w:val="24"/>
                <w:szCs w:val="24"/>
                <w:u w:val="single"/>
              </w:rPr>
              <w:t xml:space="preserve"> 2</w:t>
            </w:r>
            <w:r w:rsidRPr="00A90F3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hyperlink r:id="rId8" w:anchor="n1039" w:history="1">
              <w:r w:rsidRPr="00A90F3A">
                <w:rPr>
                  <w:rFonts w:ascii="Times New Roman" w:hAnsi="Times New Roman"/>
                  <w:b/>
                  <w:bCs/>
                  <w:color w:val="0563C1"/>
                  <w:sz w:val="24"/>
                  <w:szCs w:val="24"/>
                  <w:u w:val="single"/>
                  <w:vertAlign w:val="superscript"/>
                </w:rPr>
                <w:t>-1</w:t>
              </w:r>
            </w:hyperlink>
            <w:r w:rsidRPr="00A90F3A">
              <w:rPr>
                <w:rFonts w:ascii="Times New Roman" w:hAnsi="Times New Roman"/>
                <w:sz w:val="24"/>
                <w:szCs w:val="24"/>
              </w:rPr>
              <w:t xml:space="preserve">, в </w:t>
            </w:r>
            <w:proofErr w:type="spellStart"/>
            <w:r w:rsidRPr="00A90F3A">
              <w:rPr>
                <w:rFonts w:ascii="Times New Roman" w:hAnsi="Times New Roman"/>
                <w:sz w:val="24"/>
                <w:szCs w:val="24"/>
              </w:rPr>
              <w:t>якому</w:t>
            </w:r>
            <w:proofErr w:type="spellEnd"/>
            <w:r w:rsidRPr="00A90F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0F3A">
              <w:rPr>
                <w:rFonts w:ascii="Times New Roman" w:hAnsi="Times New Roman"/>
                <w:sz w:val="24"/>
                <w:szCs w:val="24"/>
              </w:rPr>
              <w:t>обов’язково</w:t>
            </w:r>
            <w:proofErr w:type="spellEnd"/>
            <w:r w:rsidRPr="00A90F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0F3A">
              <w:rPr>
                <w:rFonts w:ascii="Times New Roman" w:hAnsi="Times New Roman"/>
                <w:sz w:val="24"/>
                <w:szCs w:val="24"/>
              </w:rPr>
              <w:t>зазначається</w:t>
            </w:r>
            <w:proofErr w:type="spellEnd"/>
            <w:r w:rsidRPr="00A90F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0F3A">
              <w:rPr>
                <w:rFonts w:ascii="Times New Roman" w:hAnsi="Times New Roman"/>
                <w:sz w:val="24"/>
                <w:szCs w:val="24"/>
              </w:rPr>
              <w:t>така</w:t>
            </w:r>
            <w:proofErr w:type="spellEnd"/>
            <w:r w:rsidRPr="00A90F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0F3A">
              <w:rPr>
                <w:rFonts w:ascii="Times New Roman" w:hAnsi="Times New Roman"/>
                <w:sz w:val="24"/>
                <w:szCs w:val="24"/>
              </w:rPr>
              <w:t>інформація</w:t>
            </w:r>
            <w:proofErr w:type="spellEnd"/>
            <w:r w:rsidRPr="00A90F3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55B00D4C" w14:textId="77777777" w:rsidR="00A90F3A" w:rsidRPr="00A90F3A" w:rsidRDefault="00A90F3A" w:rsidP="00A90F3A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0F3A">
              <w:rPr>
                <w:rFonts w:ascii="Times New Roman" w:hAnsi="Times New Roman"/>
                <w:sz w:val="24"/>
                <w:szCs w:val="24"/>
              </w:rPr>
              <w:t>прізвище</w:t>
            </w:r>
            <w:proofErr w:type="spellEnd"/>
            <w:r w:rsidRPr="00A90F3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90F3A">
              <w:rPr>
                <w:rFonts w:ascii="Times New Roman" w:hAnsi="Times New Roman"/>
                <w:sz w:val="24"/>
                <w:szCs w:val="24"/>
              </w:rPr>
              <w:t>ім’я</w:t>
            </w:r>
            <w:proofErr w:type="spellEnd"/>
            <w:r w:rsidRPr="00A90F3A">
              <w:rPr>
                <w:rFonts w:ascii="Times New Roman" w:hAnsi="Times New Roman"/>
                <w:sz w:val="24"/>
                <w:szCs w:val="24"/>
              </w:rPr>
              <w:t xml:space="preserve">, по </w:t>
            </w:r>
            <w:proofErr w:type="spellStart"/>
            <w:r w:rsidRPr="00A90F3A">
              <w:rPr>
                <w:rFonts w:ascii="Times New Roman" w:hAnsi="Times New Roman"/>
                <w:sz w:val="24"/>
                <w:szCs w:val="24"/>
              </w:rPr>
              <w:t>батькові</w:t>
            </w:r>
            <w:proofErr w:type="spellEnd"/>
            <w:r w:rsidRPr="00A90F3A">
              <w:rPr>
                <w:rFonts w:ascii="Times New Roman" w:hAnsi="Times New Roman"/>
                <w:sz w:val="24"/>
                <w:szCs w:val="24"/>
              </w:rPr>
              <w:t xml:space="preserve"> кандидата;</w:t>
            </w:r>
          </w:p>
          <w:p w14:paraId="5DFAEE48" w14:textId="77777777" w:rsidR="00A90F3A" w:rsidRPr="00A90F3A" w:rsidRDefault="00A90F3A" w:rsidP="00A90F3A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0F3A">
              <w:rPr>
                <w:rFonts w:ascii="Times New Roman" w:hAnsi="Times New Roman"/>
                <w:sz w:val="24"/>
                <w:szCs w:val="24"/>
              </w:rPr>
              <w:t>реквізити</w:t>
            </w:r>
            <w:proofErr w:type="spellEnd"/>
            <w:r w:rsidRPr="00A90F3A">
              <w:rPr>
                <w:rFonts w:ascii="Times New Roman" w:hAnsi="Times New Roman"/>
                <w:sz w:val="24"/>
                <w:szCs w:val="24"/>
              </w:rPr>
              <w:t xml:space="preserve"> документа, </w:t>
            </w:r>
            <w:proofErr w:type="spellStart"/>
            <w:r w:rsidRPr="00A90F3A">
              <w:rPr>
                <w:rFonts w:ascii="Times New Roman" w:hAnsi="Times New Roman"/>
                <w:sz w:val="24"/>
                <w:szCs w:val="24"/>
              </w:rPr>
              <w:t>що</w:t>
            </w:r>
            <w:proofErr w:type="spellEnd"/>
            <w:r w:rsidRPr="00A90F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0F3A">
              <w:rPr>
                <w:rFonts w:ascii="Times New Roman" w:hAnsi="Times New Roman"/>
                <w:sz w:val="24"/>
                <w:szCs w:val="24"/>
              </w:rPr>
              <w:t>посвідчує</w:t>
            </w:r>
            <w:proofErr w:type="spellEnd"/>
            <w:r w:rsidRPr="00A90F3A">
              <w:rPr>
                <w:rFonts w:ascii="Times New Roman" w:hAnsi="Times New Roman"/>
                <w:sz w:val="24"/>
                <w:szCs w:val="24"/>
              </w:rPr>
              <w:t xml:space="preserve"> особу та </w:t>
            </w:r>
            <w:proofErr w:type="spellStart"/>
            <w:r w:rsidRPr="00A90F3A">
              <w:rPr>
                <w:rFonts w:ascii="Times New Roman" w:hAnsi="Times New Roman"/>
                <w:sz w:val="24"/>
                <w:szCs w:val="24"/>
              </w:rPr>
              <w:t>підтверджує</w:t>
            </w:r>
            <w:proofErr w:type="spellEnd"/>
            <w:r w:rsidRPr="00A90F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0F3A">
              <w:rPr>
                <w:rFonts w:ascii="Times New Roman" w:hAnsi="Times New Roman"/>
                <w:sz w:val="24"/>
                <w:szCs w:val="24"/>
              </w:rPr>
              <w:t>громадянство</w:t>
            </w:r>
            <w:proofErr w:type="spellEnd"/>
            <w:r w:rsidRPr="00A90F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0F3A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 w:rsidRPr="00A90F3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E94198B" w14:textId="77777777" w:rsidR="00A90F3A" w:rsidRPr="00A90F3A" w:rsidRDefault="00A90F3A" w:rsidP="00A90F3A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0F3A">
              <w:rPr>
                <w:rFonts w:ascii="Times New Roman" w:hAnsi="Times New Roman"/>
                <w:sz w:val="24"/>
                <w:szCs w:val="24"/>
              </w:rPr>
              <w:t>підтвердження</w:t>
            </w:r>
            <w:proofErr w:type="spellEnd"/>
            <w:r w:rsidRPr="00A90F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0F3A">
              <w:rPr>
                <w:rFonts w:ascii="Times New Roman" w:hAnsi="Times New Roman"/>
                <w:sz w:val="24"/>
                <w:szCs w:val="24"/>
              </w:rPr>
              <w:t>наявності</w:t>
            </w:r>
            <w:proofErr w:type="spellEnd"/>
            <w:r w:rsidRPr="00A90F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0F3A">
              <w:rPr>
                <w:rFonts w:ascii="Times New Roman" w:hAnsi="Times New Roman"/>
                <w:sz w:val="24"/>
                <w:szCs w:val="24"/>
              </w:rPr>
              <w:t>відповідного</w:t>
            </w:r>
            <w:proofErr w:type="spellEnd"/>
            <w:r w:rsidRPr="00A90F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0F3A">
              <w:rPr>
                <w:rFonts w:ascii="Times New Roman" w:hAnsi="Times New Roman"/>
                <w:sz w:val="24"/>
                <w:szCs w:val="24"/>
              </w:rPr>
              <w:t>ступеня</w:t>
            </w:r>
            <w:proofErr w:type="spellEnd"/>
            <w:r w:rsidRPr="00A90F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0F3A">
              <w:rPr>
                <w:rFonts w:ascii="Times New Roman" w:hAnsi="Times New Roman"/>
                <w:sz w:val="24"/>
                <w:szCs w:val="24"/>
              </w:rPr>
              <w:t>вищої</w:t>
            </w:r>
            <w:proofErr w:type="spellEnd"/>
            <w:r w:rsidRPr="00A90F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0F3A">
              <w:rPr>
                <w:rFonts w:ascii="Times New Roman" w:hAnsi="Times New Roman"/>
                <w:sz w:val="24"/>
                <w:szCs w:val="24"/>
              </w:rPr>
              <w:t>освіти</w:t>
            </w:r>
            <w:proofErr w:type="spellEnd"/>
            <w:r w:rsidRPr="00A90F3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2A4DE16" w14:textId="77777777" w:rsidR="00A90F3A" w:rsidRPr="00A90F3A" w:rsidRDefault="00A90F3A" w:rsidP="00A90F3A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0F3A">
              <w:rPr>
                <w:rFonts w:ascii="Times New Roman" w:hAnsi="Times New Roman"/>
                <w:sz w:val="24"/>
                <w:szCs w:val="24"/>
              </w:rPr>
              <w:t>підтвердження</w:t>
            </w:r>
            <w:proofErr w:type="spellEnd"/>
            <w:r w:rsidRPr="00A90F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0F3A">
              <w:rPr>
                <w:rFonts w:ascii="Times New Roman" w:hAnsi="Times New Roman"/>
                <w:sz w:val="24"/>
                <w:szCs w:val="24"/>
              </w:rPr>
              <w:t>рівня</w:t>
            </w:r>
            <w:proofErr w:type="spellEnd"/>
            <w:r w:rsidRPr="00A90F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0F3A">
              <w:rPr>
                <w:rFonts w:ascii="Times New Roman" w:hAnsi="Times New Roman"/>
                <w:sz w:val="24"/>
                <w:szCs w:val="24"/>
              </w:rPr>
              <w:t>вільного</w:t>
            </w:r>
            <w:proofErr w:type="spellEnd"/>
            <w:r w:rsidRPr="00A90F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0F3A">
              <w:rPr>
                <w:rFonts w:ascii="Times New Roman" w:hAnsi="Times New Roman"/>
                <w:sz w:val="24"/>
                <w:szCs w:val="24"/>
              </w:rPr>
              <w:t>володіння</w:t>
            </w:r>
            <w:proofErr w:type="spellEnd"/>
            <w:r w:rsidRPr="00A90F3A">
              <w:rPr>
                <w:rFonts w:ascii="Times New Roman" w:hAnsi="Times New Roman"/>
                <w:sz w:val="24"/>
                <w:szCs w:val="24"/>
              </w:rPr>
              <w:t xml:space="preserve"> державною </w:t>
            </w:r>
            <w:proofErr w:type="spellStart"/>
            <w:r w:rsidRPr="00A90F3A">
              <w:rPr>
                <w:rFonts w:ascii="Times New Roman" w:hAnsi="Times New Roman"/>
                <w:sz w:val="24"/>
                <w:szCs w:val="24"/>
              </w:rPr>
              <w:t>мовою</w:t>
            </w:r>
            <w:proofErr w:type="spellEnd"/>
            <w:r w:rsidRPr="00A90F3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9E8BDBE" w14:textId="77777777" w:rsidR="00A90F3A" w:rsidRPr="00A90F3A" w:rsidRDefault="00A90F3A" w:rsidP="00A90F3A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0F3A">
              <w:rPr>
                <w:rFonts w:ascii="Times New Roman" w:hAnsi="Times New Roman"/>
                <w:sz w:val="24"/>
                <w:szCs w:val="24"/>
              </w:rPr>
              <w:t>відомості</w:t>
            </w:r>
            <w:proofErr w:type="spellEnd"/>
            <w:r w:rsidRPr="00A90F3A">
              <w:rPr>
                <w:rFonts w:ascii="Times New Roman" w:hAnsi="Times New Roman"/>
                <w:sz w:val="24"/>
                <w:szCs w:val="24"/>
              </w:rPr>
              <w:t xml:space="preserve"> про стаж </w:t>
            </w:r>
            <w:proofErr w:type="spellStart"/>
            <w:r w:rsidRPr="00A90F3A">
              <w:rPr>
                <w:rFonts w:ascii="Times New Roman" w:hAnsi="Times New Roman"/>
                <w:sz w:val="24"/>
                <w:szCs w:val="24"/>
              </w:rPr>
              <w:t>роботи</w:t>
            </w:r>
            <w:proofErr w:type="spellEnd"/>
            <w:r w:rsidRPr="00A90F3A">
              <w:rPr>
                <w:rFonts w:ascii="Times New Roman" w:hAnsi="Times New Roman"/>
                <w:sz w:val="24"/>
                <w:szCs w:val="24"/>
              </w:rPr>
              <w:t xml:space="preserve">, стаж </w:t>
            </w:r>
            <w:proofErr w:type="spellStart"/>
            <w:r w:rsidRPr="00A90F3A">
              <w:rPr>
                <w:rFonts w:ascii="Times New Roman" w:hAnsi="Times New Roman"/>
                <w:sz w:val="24"/>
                <w:szCs w:val="24"/>
              </w:rPr>
              <w:t>державної</w:t>
            </w:r>
            <w:proofErr w:type="spellEnd"/>
            <w:r w:rsidRPr="00A90F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0F3A">
              <w:rPr>
                <w:rFonts w:ascii="Times New Roman" w:hAnsi="Times New Roman"/>
                <w:sz w:val="24"/>
                <w:szCs w:val="24"/>
              </w:rPr>
              <w:t>служби</w:t>
            </w:r>
            <w:proofErr w:type="spellEnd"/>
            <w:r w:rsidRPr="00A90F3A">
              <w:rPr>
                <w:rFonts w:ascii="Times New Roman" w:hAnsi="Times New Roman"/>
                <w:sz w:val="24"/>
                <w:szCs w:val="24"/>
              </w:rPr>
              <w:t xml:space="preserve"> (за </w:t>
            </w:r>
            <w:proofErr w:type="spellStart"/>
            <w:r w:rsidRPr="00A90F3A">
              <w:rPr>
                <w:rFonts w:ascii="Times New Roman" w:hAnsi="Times New Roman"/>
                <w:sz w:val="24"/>
                <w:szCs w:val="24"/>
              </w:rPr>
              <w:t>наявності</w:t>
            </w:r>
            <w:proofErr w:type="spellEnd"/>
            <w:r w:rsidRPr="00A90F3A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proofErr w:type="spellStart"/>
            <w:r w:rsidRPr="00A90F3A">
              <w:rPr>
                <w:rFonts w:ascii="Times New Roman" w:hAnsi="Times New Roman"/>
                <w:sz w:val="24"/>
                <w:szCs w:val="24"/>
              </w:rPr>
              <w:t>досвід</w:t>
            </w:r>
            <w:proofErr w:type="spellEnd"/>
            <w:r w:rsidRPr="00A90F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0F3A">
              <w:rPr>
                <w:rFonts w:ascii="Times New Roman" w:hAnsi="Times New Roman"/>
                <w:sz w:val="24"/>
                <w:szCs w:val="24"/>
              </w:rPr>
              <w:t>роботи</w:t>
            </w:r>
            <w:proofErr w:type="spellEnd"/>
            <w:r w:rsidRPr="00A90F3A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A90F3A">
              <w:rPr>
                <w:rFonts w:ascii="Times New Roman" w:hAnsi="Times New Roman"/>
                <w:sz w:val="24"/>
                <w:szCs w:val="24"/>
              </w:rPr>
              <w:t>відповідних</w:t>
            </w:r>
            <w:proofErr w:type="spellEnd"/>
            <w:r w:rsidRPr="00A90F3A">
              <w:rPr>
                <w:rFonts w:ascii="Times New Roman" w:hAnsi="Times New Roman"/>
                <w:sz w:val="24"/>
                <w:szCs w:val="24"/>
              </w:rPr>
              <w:t xml:space="preserve"> посадах у </w:t>
            </w:r>
            <w:proofErr w:type="spellStart"/>
            <w:r w:rsidRPr="00A90F3A">
              <w:rPr>
                <w:rFonts w:ascii="Times New Roman" w:hAnsi="Times New Roman"/>
                <w:sz w:val="24"/>
                <w:szCs w:val="24"/>
              </w:rPr>
              <w:t>відповідній</w:t>
            </w:r>
            <w:proofErr w:type="spellEnd"/>
            <w:r w:rsidRPr="00A90F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0F3A">
              <w:rPr>
                <w:rFonts w:ascii="Times New Roman" w:hAnsi="Times New Roman"/>
                <w:sz w:val="24"/>
                <w:szCs w:val="24"/>
              </w:rPr>
              <w:t>сфері</w:t>
            </w:r>
            <w:proofErr w:type="spellEnd"/>
            <w:r w:rsidRPr="00A90F3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90F3A">
              <w:rPr>
                <w:rFonts w:ascii="Times New Roman" w:hAnsi="Times New Roman"/>
                <w:sz w:val="24"/>
                <w:szCs w:val="24"/>
              </w:rPr>
              <w:t>визначеній</w:t>
            </w:r>
            <w:proofErr w:type="spellEnd"/>
            <w:r w:rsidRPr="00A90F3A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A90F3A">
              <w:rPr>
                <w:rFonts w:ascii="Times New Roman" w:hAnsi="Times New Roman"/>
                <w:sz w:val="24"/>
                <w:szCs w:val="24"/>
              </w:rPr>
              <w:t>умовах</w:t>
            </w:r>
            <w:proofErr w:type="spellEnd"/>
            <w:r w:rsidRPr="00A90F3A">
              <w:rPr>
                <w:rFonts w:ascii="Times New Roman" w:hAnsi="Times New Roman"/>
                <w:sz w:val="24"/>
                <w:szCs w:val="24"/>
              </w:rPr>
              <w:t xml:space="preserve"> конкурсу, та на </w:t>
            </w:r>
            <w:proofErr w:type="spellStart"/>
            <w:r w:rsidRPr="00A90F3A">
              <w:rPr>
                <w:rFonts w:ascii="Times New Roman" w:hAnsi="Times New Roman"/>
                <w:sz w:val="24"/>
                <w:szCs w:val="24"/>
              </w:rPr>
              <w:t>керівних</w:t>
            </w:r>
            <w:proofErr w:type="spellEnd"/>
            <w:r w:rsidRPr="00A90F3A">
              <w:rPr>
                <w:rFonts w:ascii="Times New Roman" w:hAnsi="Times New Roman"/>
                <w:sz w:val="24"/>
                <w:szCs w:val="24"/>
              </w:rPr>
              <w:t xml:space="preserve"> посадах (за </w:t>
            </w:r>
            <w:proofErr w:type="spellStart"/>
            <w:r w:rsidRPr="00A90F3A">
              <w:rPr>
                <w:rFonts w:ascii="Times New Roman" w:hAnsi="Times New Roman"/>
                <w:sz w:val="24"/>
                <w:szCs w:val="24"/>
              </w:rPr>
              <w:t>наявності</w:t>
            </w:r>
            <w:proofErr w:type="spellEnd"/>
            <w:r w:rsidRPr="00A90F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0F3A">
              <w:rPr>
                <w:rFonts w:ascii="Times New Roman" w:hAnsi="Times New Roman"/>
                <w:sz w:val="24"/>
                <w:szCs w:val="24"/>
              </w:rPr>
              <w:t>відповідних</w:t>
            </w:r>
            <w:proofErr w:type="spellEnd"/>
            <w:r w:rsidRPr="00A90F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0F3A">
              <w:rPr>
                <w:rFonts w:ascii="Times New Roman" w:hAnsi="Times New Roman"/>
                <w:sz w:val="24"/>
                <w:szCs w:val="24"/>
              </w:rPr>
              <w:t>вимог</w:t>
            </w:r>
            <w:proofErr w:type="spellEnd"/>
            <w:r w:rsidRPr="00A90F3A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14:paraId="50C4145D" w14:textId="091970AD" w:rsidR="00A90F3A" w:rsidRPr="00AC5B75" w:rsidRDefault="00A90F3A" w:rsidP="00A90F3A">
            <w:pPr>
              <w:numPr>
                <w:ilvl w:val="0"/>
                <w:numId w:val="20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0F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заяву,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  </w:t>
            </w:r>
            <w:r w:rsidRPr="00A90F3A">
              <w:rPr>
                <w:rFonts w:ascii="Times New Roman" w:hAnsi="Times New Roman"/>
                <w:sz w:val="24"/>
                <w:szCs w:val="24"/>
              </w:rPr>
              <w:t xml:space="preserve">Подача </w:t>
            </w:r>
            <w:proofErr w:type="spellStart"/>
            <w:r w:rsidRPr="00A90F3A">
              <w:rPr>
                <w:rFonts w:ascii="Times New Roman" w:hAnsi="Times New Roman"/>
                <w:sz w:val="24"/>
                <w:szCs w:val="24"/>
              </w:rPr>
              <w:t>додатків</w:t>
            </w:r>
            <w:proofErr w:type="spellEnd"/>
            <w:r w:rsidRPr="00A90F3A">
              <w:rPr>
                <w:rFonts w:ascii="Times New Roman" w:hAnsi="Times New Roman"/>
                <w:sz w:val="24"/>
                <w:szCs w:val="24"/>
              </w:rPr>
              <w:t xml:space="preserve"> до заяви не є </w:t>
            </w:r>
            <w:proofErr w:type="spellStart"/>
            <w:r w:rsidRPr="00A90F3A">
              <w:rPr>
                <w:rFonts w:ascii="Times New Roman" w:hAnsi="Times New Roman"/>
                <w:sz w:val="24"/>
                <w:szCs w:val="24"/>
              </w:rPr>
              <w:t>обов'язковою</w:t>
            </w:r>
            <w:proofErr w:type="spellEnd"/>
            <w:r w:rsidR="00AC5B75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14:paraId="6E7E2CF6" w14:textId="6EF714A6" w:rsidR="00AC5B75" w:rsidRPr="00AC5B75" w:rsidRDefault="00AC5B75" w:rsidP="00AC5B75">
            <w:pPr>
              <w:numPr>
                <w:ilvl w:val="0"/>
                <w:numId w:val="20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41C10">
              <w:rPr>
                <w:rFonts w:ascii="Times New Roman" w:hAnsi="Times New Roman"/>
                <w:sz w:val="24"/>
                <w:szCs w:val="24"/>
              </w:rPr>
              <w:t>копію</w:t>
            </w:r>
            <w:proofErr w:type="spellEnd"/>
            <w:r w:rsidRPr="00F41C10">
              <w:rPr>
                <w:rFonts w:ascii="Times New Roman" w:hAnsi="Times New Roman"/>
                <w:sz w:val="24"/>
                <w:szCs w:val="24"/>
              </w:rPr>
              <w:t xml:space="preserve"> Державного </w:t>
            </w:r>
            <w:proofErr w:type="spellStart"/>
            <w:r w:rsidRPr="00F41C10">
              <w:rPr>
                <w:rFonts w:ascii="Times New Roman" w:hAnsi="Times New Roman"/>
                <w:sz w:val="24"/>
                <w:szCs w:val="24"/>
              </w:rPr>
              <w:t>сертифіката</w:t>
            </w:r>
            <w:proofErr w:type="spellEnd"/>
            <w:r w:rsidRPr="00F41C10">
              <w:rPr>
                <w:rFonts w:ascii="Times New Roman" w:hAnsi="Times New Roman"/>
                <w:sz w:val="24"/>
                <w:szCs w:val="24"/>
              </w:rPr>
              <w:t xml:space="preserve"> про </w:t>
            </w:r>
            <w:proofErr w:type="spellStart"/>
            <w:r w:rsidRPr="00F41C10">
              <w:rPr>
                <w:rFonts w:ascii="Times New Roman" w:hAnsi="Times New Roman"/>
                <w:sz w:val="24"/>
                <w:szCs w:val="24"/>
              </w:rPr>
              <w:t>рівень</w:t>
            </w:r>
            <w:proofErr w:type="spellEnd"/>
            <w:r w:rsidRPr="00F41C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1C10">
              <w:rPr>
                <w:rFonts w:ascii="Times New Roman" w:hAnsi="Times New Roman"/>
                <w:sz w:val="24"/>
                <w:szCs w:val="24"/>
              </w:rPr>
              <w:t>володіння</w:t>
            </w:r>
            <w:proofErr w:type="spellEnd"/>
            <w:r w:rsidRPr="00F41C10">
              <w:rPr>
                <w:rFonts w:ascii="Times New Roman" w:hAnsi="Times New Roman"/>
                <w:sz w:val="24"/>
                <w:szCs w:val="24"/>
              </w:rPr>
              <w:t xml:space="preserve"> державною </w:t>
            </w:r>
            <w:proofErr w:type="spellStart"/>
            <w:r w:rsidRPr="00F41C10">
              <w:rPr>
                <w:rFonts w:ascii="Times New Roman" w:hAnsi="Times New Roman"/>
                <w:sz w:val="24"/>
                <w:szCs w:val="24"/>
              </w:rPr>
              <w:t>мовою</w:t>
            </w:r>
            <w:proofErr w:type="spellEnd"/>
            <w:r w:rsidRPr="00F41C1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F41C10">
              <w:rPr>
                <w:rFonts w:ascii="Times New Roman" w:hAnsi="Times New Roman"/>
                <w:sz w:val="24"/>
                <w:szCs w:val="24"/>
              </w:rPr>
              <w:t>витяг</w:t>
            </w:r>
            <w:proofErr w:type="spellEnd"/>
            <w:r w:rsidRPr="00F41C10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F41C10">
              <w:rPr>
                <w:rFonts w:ascii="Times New Roman" w:hAnsi="Times New Roman"/>
                <w:sz w:val="24"/>
                <w:szCs w:val="24"/>
              </w:rPr>
              <w:t>реєстру</w:t>
            </w:r>
            <w:proofErr w:type="spellEnd"/>
            <w:r w:rsidRPr="00F41C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1C10">
              <w:rPr>
                <w:rFonts w:ascii="Times New Roman" w:hAnsi="Times New Roman"/>
                <w:sz w:val="24"/>
                <w:szCs w:val="24"/>
              </w:rPr>
              <w:t>Державних</w:t>
            </w:r>
            <w:proofErr w:type="spellEnd"/>
            <w:r w:rsidRPr="00F41C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1C10">
              <w:rPr>
                <w:rFonts w:ascii="Times New Roman" w:hAnsi="Times New Roman"/>
                <w:sz w:val="24"/>
                <w:szCs w:val="24"/>
              </w:rPr>
              <w:t>сертифікатів</w:t>
            </w:r>
            <w:proofErr w:type="spellEnd"/>
            <w:r w:rsidRPr="00F41C10">
              <w:rPr>
                <w:rFonts w:ascii="Times New Roman" w:hAnsi="Times New Roman"/>
                <w:sz w:val="24"/>
                <w:szCs w:val="24"/>
              </w:rPr>
              <w:t xml:space="preserve"> про </w:t>
            </w:r>
            <w:proofErr w:type="spellStart"/>
            <w:r w:rsidRPr="00F41C10">
              <w:rPr>
                <w:rFonts w:ascii="Times New Roman" w:hAnsi="Times New Roman"/>
                <w:sz w:val="24"/>
                <w:szCs w:val="24"/>
              </w:rPr>
              <w:t>рівень</w:t>
            </w:r>
            <w:proofErr w:type="spellEnd"/>
            <w:r w:rsidRPr="00F41C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1C10">
              <w:rPr>
                <w:rFonts w:ascii="Times New Roman" w:hAnsi="Times New Roman"/>
                <w:sz w:val="24"/>
                <w:szCs w:val="24"/>
              </w:rPr>
              <w:t>володіння</w:t>
            </w:r>
            <w:proofErr w:type="spellEnd"/>
            <w:r w:rsidRPr="00F41C10">
              <w:rPr>
                <w:rFonts w:ascii="Times New Roman" w:hAnsi="Times New Roman"/>
                <w:sz w:val="24"/>
                <w:szCs w:val="24"/>
              </w:rPr>
              <w:t xml:space="preserve"> державною </w:t>
            </w:r>
            <w:proofErr w:type="spellStart"/>
            <w:r w:rsidRPr="00F41C10">
              <w:rPr>
                <w:rFonts w:ascii="Times New Roman" w:hAnsi="Times New Roman"/>
                <w:sz w:val="24"/>
                <w:szCs w:val="24"/>
              </w:rPr>
              <w:t>мовою</w:t>
            </w:r>
            <w:proofErr w:type="spellEnd"/>
            <w:r w:rsidRPr="00F41C10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proofErr w:type="spellStart"/>
            <w:r w:rsidRPr="00F41C10">
              <w:rPr>
                <w:rFonts w:ascii="Times New Roman" w:hAnsi="Times New Roman"/>
                <w:sz w:val="24"/>
                <w:szCs w:val="24"/>
              </w:rPr>
              <w:t>що</w:t>
            </w:r>
            <w:proofErr w:type="spellEnd"/>
            <w:r w:rsidRPr="00F41C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1C10">
              <w:rPr>
                <w:rFonts w:ascii="Times New Roman" w:hAnsi="Times New Roman"/>
                <w:sz w:val="24"/>
                <w:szCs w:val="24"/>
              </w:rPr>
              <w:t>підтверджує</w:t>
            </w:r>
            <w:proofErr w:type="spellEnd"/>
            <w:r w:rsidRPr="00F41C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1C10">
              <w:rPr>
                <w:rFonts w:ascii="Times New Roman" w:hAnsi="Times New Roman"/>
                <w:sz w:val="24"/>
                <w:szCs w:val="24"/>
              </w:rPr>
              <w:t>рівень</w:t>
            </w:r>
            <w:proofErr w:type="spellEnd"/>
            <w:r w:rsidRPr="00F41C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1C10">
              <w:rPr>
                <w:rFonts w:ascii="Times New Roman" w:hAnsi="Times New Roman"/>
                <w:sz w:val="24"/>
                <w:szCs w:val="24"/>
              </w:rPr>
              <w:t>володіння</w:t>
            </w:r>
            <w:proofErr w:type="spellEnd"/>
            <w:r w:rsidRPr="00F41C10">
              <w:rPr>
                <w:rFonts w:ascii="Times New Roman" w:hAnsi="Times New Roman"/>
                <w:sz w:val="24"/>
                <w:szCs w:val="24"/>
              </w:rPr>
              <w:t xml:space="preserve"> державною </w:t>
            </w:r>
            <w:proofErr w:type="spellStart"/>
            <w:r w:rsidRPr="00F41C10">
              <w:rPr>
                <w:rFonts w:ascii="Times New Roman" w:hAnsi="Times New Roman"/>
                <w:sz w:val="24"/>
                <w:szCs w:val="24"/>
              </w:rPr>
              <w:t>мовою</w:t>
            </w:r>
            <w:proofErr w:type="spellEnd"/>
            <w:r w:rsidRPr="00F41C1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41C10">
              <w:rPr>
                <w:rFonts w:ascii="Times New Roman" w:hAnsi="Times New Roman"/>
                <w:sz w:val="24"/>
                <w:szCs w:val="24"/>
              </w:rPr>
              <w:t>визначений</w:t>
            </w:r>
            <w:proofErr w:type="spellEnd"/>
            <w:r w:rsidRPr="00F41C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1C10">
              <w:rPr>
                <w:rFonts w:ascii="Times New Roman" w:hAnsi="Times New Roman"/>
                <w:sz w:val="24"/>
                <w:szCs w:val="24"/>
              </w:rPr>
              <w:t>Національною</w:t>
            </w:r>
            <w:proofErr w:type="spellEnd"/>
            <w:r w:rsidRPr="00F41C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1C10">
              <w:rPr>
                <w:rFonts w:ascii="Times New Roman" w:hAnsi="Times New Roman"/>
                <w:sz w:val="24"/>
                <w:szCs w:val="24"/>
              </w:rPr>
              <w:t>комісією</w:t>
            </w:r>
            <w:proofErr w:type="spellEnd"/>
            <w:r w:rsidRPr="00F41C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1C10">
              <w:rPr>
                <w:rFonts w:ascii="Times New Roman" w:hAnsi="Times New Roman"/>
                <w:sz w:val="24"/>
                <w:szCs w:val="24"/>
              </w:rPr>
              <w:t>зі</w:t>
            </w:r>
            <w:proofErr w:type="spellEnd"/>
            <w:r w:rsidRPr="00F41C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1C10">
              <w:rPr>
                <w:rFonts w:ascii="Times New Roman" w:hAnsi="Times New Roman"/>
                <w:sz w:val="24"/>
                <w:szCs w:val="24"/>
              </w:rPr>
              <w:t>стандартів</w:t>
            </w:r>
            <w:proofErr w:type="spellEnd"/>
            <w:r w:rsidRPr="00F41C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1C10">
              <w:rPr>
                <w:rFonts w:ascii="Times New Roman" w:hAnsi="Times New Roman"/>
                <w:sz w:val="24"/>
                <w:szCs w:val="24"/>
              </w:rPr>
              <w:t>державної</w:t>
            </w:r>
            <w:proofErr w:type="spellEnd"/>
            <w:r w:rsidRPr="00F41C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1C10">
              <w:rPr>
                <w:rFonts w:ascii="Times New Roman" w:hAnsi="Times New Roman"/>
                <w:sz w:val="24"/>
                <w:szCs w:val="24"/>
              </w:rPr>
              <w:t>мови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0D4E14AC" w14:textId="77777777" w:rsidR="00A90F3A" w:rsidRPr="00A90F3A" w:rsidRDefault="00A90F3A" w:rsidP="00A90F3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0F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A90F3A">
              <w:rPr>
                <w:rFonts w:ascii="Times New Roman" w:hAnsi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00A90F3A">
              <w:rPr>
                <w:rFonts w:ascii="Times New Roman" w:hAnsi="Times New Roman"/>
                <w:sz w:val="24"/>
                <w:szCs w:val="24"/>
                <w:lang w:val="uk-UA"/>
              </w:rPr>
              <w:t>, репутації (характеристики, рекомендації, наукові публікації тощо).</w:t>
            </w:r>
          </w:p>
          <w:p w14:paraId="077BB8A5" w14:textId="77777777" w:rsidR="00A90F3A" w:rsidRPr="00A90F3A" w:rsidRDefault="00A90F3A" w:rsidP="00A90F3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0F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Державні службовці державного органу, в якому проводиться конкурс, які бажають взяти участь у </w:t>
            </w:r>
            <w:r w:rsidRPr="00A90F3A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конкурсі, подають лише заяву про участь у конкурсі.</w:t>
            </w:r>
          </w:p>
          <w:p w14:paraId="30674139" w14:textId="77777777" w:rsidR="00A90F3A" w:rsidRPr="00A90F3A" w:rsidRDefault="00A90F3A" w:rsidP="00A90F3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0F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На електронні документи, що подаються для участі у конкурсі, накладається кваліфікований електронний підпис кандидата.     </w:t>
            </w:r>
          </w:p>
          <w:p w14:paraId="043DF2CA" w14:textId="77777777" w:rsidR="00A90F3A" w:rsidRPr="00A90F3A" w:rsidRDefault="00A90F3A" w:rsidP="00A90F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14:paraId="420C285E" w14:textId="77777777" w:rsidR="0021091C" w:rsidRPr="0021091C" w:rsidRDefault="0021091C" w:rsidP="0021091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1091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Останній день прийому документів – </w:t>
            </w:r>
          </w:p>
          <w:p w14:paraId="78ECA355" w14:textId="67757836" w:rsidR="003D68F0" w:rsidRPr="00981181" w:rsidRDefault="0021091C" w:rsidP="002109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21091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22 жовтня 2021 року до 15 год. 00 хв.</w:t>
            </w:r>
          </w:p>
        </w:tc>
      </w:tr>
      <w:tr w:rsidR="00742F70" w:rsidRPr="00F612B0" w14:paraId="0C2D7A62" w14:textId="77777777" w:rsidTr="008D6A46">
        <w:trPr>
          <w:trHeight w:val="1319"/>
        </w:trPr>
        <w:tc>
          <w:tcPr>
            <w:tcW w:w="38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74D2A62" w14:textId="77777777" w:rsidR="00742F70" w:rsidRPr="00FB1F5E" w:rsidRDefault="00742F70" w:rsidP="001C6025">
            <w:pPr>
              <w:pStyle w:val="rvps14"/>
              <w:spacing w:before="0" w:beforeAutospacing="0" w:after="300" w:afterAutospacing="0"/>
              <w:rPr>
                <w:color w:val="000000"/>
              </w:rPr>
            </w:pPr>
            <w:r w:rsidRPr="00B81833">
              <w:rPr>
                <w:color w:val="000000"/>
              </w:rPr>
              <w:lastRenderedPageBreak/>
              <w:t>Додаткові (необов’язкові) документи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65F96EB" w14:textId="77777777" w:rsidR="00742F70" w:rsidRPr="00981181" w:rsidRDefault="004666E4" w:rsidP="001C6025">
            <w:pPr>
              <w:pStyle w:val="rvps2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981181">
              <w:rPr>
                <w:color w:val="000000"/>
                <w:lang w:val="uk-UA"/>
              </w:rPr>
              <w:t>З</w:t>
            </w:r>
            <w:r w:rsidR="00742F70" w:rsidRPr="00981181">
              <w:rPr>
                <w:color w:val="000000"/>
                <w:lang w:val="uk-UA"/>
              </w:rPr>
              <w:t>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3D68F0" w:rsidRPr="00F612B0" w14:paraId="27273995" w14:textId="77777777" w:rsidTr="008F3275">
        <w:tc>
          <w:tcPr>
            <w:tcW w:w="3823" w:type="dxa"/>
            <w:gridSpan w:val="2"/>
            <w:shd w:val="clear" w:color="auto" w:fill="auto"/>
          </w:tcPr>
          <w:p w14:paraId="47BCC03E" w14:textId="77777777" w:rsidR="003D68F0" w:rsidRPr="00F612B0" w:rsidRDefault="004D3B87" w:rsidP="00AE57E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1394">
              <w:rPr>
                <w:rFonts w:ascii="Times New Roman" w:hAnsi="Times New Roman"/>
                <w:sz w:val="24"/>
                <w:szCs w:val="24"/>
                <w:lang w:val="uk-UA"/>
              </w:rPr>
              <w:t>Дата і час початку проведення тестування кандидатів. Місце або спосіб проведення тестування. 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5528" w:type="dxa"/>
            <w:shd w:val="clear" w:color="auto" w:fill="auto"/>
          </w:tcPr>
          <w:p w14:paraId="2F27DEAB" w14:textId="276B5A90" w:rsidR="00F21CF1" w:rsidRDefault="0021091C" w:rsidP="00313B6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</w:t>
            </w:r>
            <w:r w:rsidR="00F21CF1" w:rsidRPr="00F21CF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жовт</w:t>
            </w:r>
            <w:r w:rsidR="00F21CF1" w:rsidRPr="00F21CF1">
              <w:rPr>
                <w:rFonts w:ascii="Times New Roman" w:hAnsi="Times New Roman"/>
                <w:sz w:val="24"/>
                <w:szCs w:val="24"/>
                <w:lang w:val="uk-UA"/>
              </w:rPr>
              <w:t>ня 2021 року о 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F21CF1" w:rsidRPr="00F21CF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год. 00 хв.</w:t>
            </w:r>
          </w:p>
          <w:p w14:paraId="27961F4A" w14:textId="77777777" w:rsidR="00F21CF1" w:rsidRDefault="00F21CF1" w:rsidP="00313B6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453B1334" w14:textId="77777777" w:rsidR="00313B66" w:rsidRDefault="00313B66" w:rsidP="00313B6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Одеська область, </w:t>
            </w: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Роздільна, вул. Європейська, 37-а</w:t>
            </w:r>
            <w:r w:rsidR="00F21CF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(проведення тестування та співбесіди </w:t>
            </w:r>
            <w:r w:rsidR="00F21CF1" w:rsidRPr="00F21CF1">
              <w:rPr>
                <w:rFonts w:ascii="Times New Roman" w:hAnsi="Times New Roman"/>
                <w:sz w:val="24"/>
                <w:szCs w:val="24"/>
                <w:lang w:val="uk-UA"/>
              </w:rPr>
              <w:t>за фізичної присутності кандидатів</w:t>
            </w:r>
            <w:r w:rsidR="00F21CF1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  <w:p w14:paraId="065C8A03" w14:textId="77777777" w:rsidR="003D68F0" w:rsidRPr="00F612B0" w:rsidRDefault="003D68F0" w:rsidP="00F21CF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D3B87" w:rsidRPr="00F612B0" w14:paraId="2A90A247" w14:textId="77777777" w:rsidTr="008F3275">
        <w:tc>
          <w:tcPr>
            <w:tcW w:w="3823" w:type="dxa"/>
            <w:gridSpan w:val="2"/>
            <w:shd w:val="clear" w:color="auto" w:fill="auto"/>
          </w:tcPr>
          <w:p w14:paraId="26D8CE37" w14:textId="77777777" w:rsidR="004D3B87" w:rsidRPr="00F71394" w:rsidRDefault="004D3B87" w:rsidP="00AE57E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1394">
              <w:rPr>
                <w:rFonts w:ascii="Times New Roman" w:hAnsi="Times New Roman"/>
                <w:sz w:val="24"/>
                <w:szCs w:val="24"/>
                <w:lang w:val="uk-UA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5528" w:type="dxa"/>
            <w:shd w:val="clear" w:color="auto" w:fill="auto"/>
          </w:tcPr>
          <w:p w14:paraId="666BD996" w14:textId="77777777" w:rsidR="00313B66" w:rsidRDefault="00313B66" w:rsidP="00313B6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Одеська область, </w:t>
            </w: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Роздільна, вул. Європейська, 37-а</w:t>
            </w:r>
            <w:r w:rsidR="00F21CF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(проведення співбесіди за фізичної присутності кандидата)</w:t>
            </w:r>
          </w:p>
          <w:p w14:paraId="528745E1" w14:textId="77777777" w:rsidR="004D3B87" w:rsidRDefault="004D3B87" w:rsidP="00F21CF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D68F0" w:rsidRPr="00F612B0" w14:paraId="54556444" w14:textId="77777777" w:rsidTr="008F3275">
        <w:tc>
          <w:tcPr>
            <w:tcW w:w="3823" w:type="dxa"/>
            <w:gridSpan w:val="2"/>
            <w:shd w:val="clear" w:color="auto" w:fill="auto"/>
          </w:tcPr>
          <w:p w14:paraId="09AE59F5" w14:textId="77777777" w:rsidR="003D68F0" w:rsidRPr="00F612B0" w:rsidRDefault="003D68F0" w:rsidP="00AE57E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528" w:type="dxa"/>
            <w:shd w:val="clear" w:color="auto" w:fill="auto"/>
          </w:tcPr>
          <w:p w14:paraId="00BDCF85" w14:textId="77777777" w:rsidR="003D68F0" w:rsidRPr="00F612B0" w:rsidRDefault="00DA2616" w:rsidP="009602D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Заяц</w:t>
            </w:r>
            <w:r w:rsidR="003D68F0" w:rsidRPr="00F612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Анна Олександрівна</w:t>
            </w:r>
          </w:p>
          <w:p w14:paraId="0E910C9D" w14:textId="51848022" w:rsidR="00F90A16" w:rsidRPr="00F90A16" w:rsidRDefault="003D68F0" w:rsidP="00F90A1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тел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="00F90A16" w:rsidRPr="00F90A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F90A16" w:rsidRPr="00F90A16">
              <w:rPr>
                <w:rFonts w:ascii="Times New Roman" w:hAnsi="Times New Roman"/>
                <w:sz w:val="24"/>
                <w:szCs w:val="24"/>
              </w:rPr>
              <w:t>+380633239381</w:t>
            </w:r>
            <w:r w:rsidR="00F90A16" w:rsidRPr="00F90A16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14:paraId="6D9DA678" w14:textId="77777777" w:rsidR="00F90A16" w:rsidRPr="00F90A16" w:rsidRDefault="00F90A16" w:rsidP="00F90A1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0A16">
              <w:rPr>
                <w:rFonts w:ascii="Times New Roman" w:hAnsi="Times New Roman"/>
                <w:sz w:val="24"/>
                <w:szCs w:val="24"/>
              </w:rPr>
              <w:t>+380991766349</w:t>
            </w:r>
          </w:p>
          <w:p w14:paraId="540835B7" w14:textId="77777777" w:rsidR="00F90A16" w:rsidRPr="00F90A16" w:rsidRDefault="00F90A16" w:rsidP="00F90A1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0A16">
              <w:rPr>
                <w:rFonts w:ascii="Times New Roman" w:hAnsi="Times New Roman"/>
                <w:sz w:val="24"/>
                <w:szCs w:val="24"/>
              </w:rPr>
              <w:t>е-</w:t>
            </w:r>
            <w:r w:rsidRPr="00F90A16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F90A1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F90A16">
              <w:rPr>
                <w:rFonts w:ascii="Times New Roman" w:hAnsi="Times New Roman"/>
                <w:sz w:val="24"/>
                <w:szCs w:val="24"/>
                <w:lang w:val="en-US"/>
              </w:rPr>
              <w:t>inbox</w:t>
            </w:r>
            <w:r w:rsidRPr="00F90A16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F90A16">
              <w:rPr>
                <w:rFonts w:ascii="Times New Roman" w:hAnsi="Times New Roman"/>
                <w:sz w:val="24"/>
                <w:szCs w:val="24"/>
                <w:lang w:val="en-US"/>
              </w:rPr>
              <w:t>rz</w:t>
            </w:r>
            <w:proofErr w:type="spellEnd"/>
            <w:r w:rsidRPr="00F90A16">
              <w:rPr>
                <w:rFonts w:ascii="Times New Roman" w:hAnsi="Times New Roman"/>
                <w:sz w:val="24"/>
                <w:szCs w:val="24"/>
              </w:rPr>
              <w:t>.</w:t>
            </w:r>
            <w:r w:rsidRPr="00F90A16">
              <w:rPr>
                <w:rFonts w:ascii="Times New Roman" w:hAnsi="Times New Roman"/>
                <w:sz w:val="24"/>
                <w:szCs w:val="24"/>
                <w:lang w:val="en-US"/>
              </w:rPr>
              <w:t>od</w:t>
            </w:r>
            <w:r w:rsidRPr="00F90A16">
              <w:rPr>
                <w:rFonts w:ascii="Times New Roman" w:hAnsi="Times New Roman"/>
                <w:sz w:val="24"/>
                <w:szCs w:val="24"/>
              </w:rPr>
              <w:t>.</w:t>
            </w:r>
            <w:r w:rsidRPr="00F90A16">
              <w:rPr>
                <w:rFonts w:ascii="Times New Roman" w:hAnsi="Times New Roman"/>
                <w:sz w:val="24"/>
                <w:szCs w:val="24"/>
                <w:lang w:val="en-US"/>
              </w:rPr>
              <w:t>court</w:t>
            </w:r>
            <w:r w:rsidRPr="00F90A16">
              <w:rPr>
                <w:rFonts w:ascii="Times New Roman" w:hAnsi="Times New Roman"/>
                <w:sz w:val="24"/>
                <w:szCs w:val="24"/>
              </w:rPr>
              <w:t>.</w:t>
            </w:r>
            <w:r w:rsidRPr="00F90A16">
              <w:rPr>
                <w:rFonts w:ascii="Times New Roman" w:hAnsi="Times New Roman"/>
                <w:sz w:val="24"/>
                <w:szCs w:val="24"/>
                <w:lang w:val="en-US"/>
              </w:rPr>
              <w:t>gov</w:t>
            </w:r>
            <w:r w:rsidRPr="00F90A16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F90A16"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  <w:proofErr w:type="spellEnd"/>
          </w:p>
          <w:p w14:paraId="6FA627E5" w14:textId="5A018B84" w:rsidR="003D68F0" w:rsidRPr="00F612B0" w:rsidRDefault="003D68F0" w:rsidP="00AE5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68F0" w:rsidRPr="00F612B0" w14:paraId="3D967841" w14:textId="77777777" w:rsidTr="008F3275">
        <w:trPr>
          <w:trHeight w:val="253"/>
        </w:trPr>
        <w:tc>
          <w:tcPr>
            <w:tcW w:w="9351" w:type="dxa"/>
            <w:gridSpan w:val="3"/>
            <w:shd w:val="clear" w:color="auto" w:fill="auto"/>
          </w:tcPr>
          <w:p w14:paraId="6AF46A14" w14:textId="77777777" w:rsidR="003D68F0" w:rsidRPr="00795539" w:rsidRDefault="00795539" w:rsidP="00AE57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Кваліфікаційні вимоги</w:t>
            </w:r>
          </w:p>
        </w:tc>
      </w:tr>
      <w:tr w:rsidR="003D68F0" w:rsidRPr="00F612B0" w14:paraId="7203CF47" w14:textId="77777777" w:rsidTr="008F3275">
        <w:trPr>
          <w:trHeight w:val="968"/>
        </w:trPr>
        <w:tc>
          <w:tcPr>
            <w:tcW w:w="562" w:type="dxa"/>
            <w:shd w:val="clear" w:color="auto" w:fill="auto"/>
          </w:tcPr>
          <w:p w14:paraId="50901A2C" w14:textId="77777777" w:rsidR="003D68F0" w:rsidRPr="00F612B0" w:rsidRDefault="003D68F0" w:rsidP="00AE5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14:paraId="4348EB8B" w14:textId="77777777" w:rsidR="003D68F0" w:rsidRPr="00981181" w:rsidRDefault="003D68F0" w:rsidP="00AE5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1181">
              <w:rPr>
                <w:rFonts w:ascii="Times New Roman" w:hAnsi="Times New Roman"/>
                <w:sz w:val="24"/>
                <w:szCs w:val="24"/>
                <w:lang w:val="uk-UA"/>
              </w:rPr>
              <w:t>Освіта</w:t>
            </w:r>
          </w:p>
        </w:tc>
        <w:tc>
          <w:tcPr>
            <w:tcW w:w="5528" w:type="dxa"/>
            <w:shd w:val="clear" w:color="auto" w:fill="auto"/>
          </w:tcPr>
          <w:p w14:paraId="5F80FA01" w14:textId="77777777" w:rsidR="003D68F0" w:rsidRPr="00981181" w:rsidRDefault="005E54EB" w:rsidP="003C0BB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1181">
              <w:rPr>
                <w:rFonts w:ascii="Times New Roman" w:hAnsi="Times New Roman"/>
                <w:sz w:val="24"/>
                <w:szCs w:val="24"/>
                <w:lang w:val="uk-UA"/>
              </w:rPr>
              <w:t>Вища, за ступенем  не нижче молодшого бакалавра або бакалавра (напрямку у сфері інформаційних технологій)</w:t>
            </w:r>
          </w:p>
        </w:tc>
      </w:tr>
      <w:tr w:rsidR="003D68F0" w:rsidRPr="00F612B0" w14:paraId="6B4B71A6" w14:textId="77777777" w:rsidTr="008F3275">
        <w:tc>
          <w:tcPr>
            <w:tcW w:w="562" w:type="dxa"/>
            <w:shd w:val="clear" w:color="auto" w:fill="auto"/>
          </w:tcPr>
          <w:p w14:paraId="1733CB9C" w14:textId="77777777" w:rsidR="003D68F0" w:rsidRPr="00F612B0" w:rsidRDefault="003D68F0" w:rsidP="00AE57E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14:paraId="3916DA0B" w14:textId="77777777" w:rsidR="003D68F0" w:rsidRPr="00981181" w:rsidRDefault="003D68F0" w:rsidP="00AE57E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1181">
              <w:rPr>
                <w:rFonts w:ascii="Times New Roman" w:hAnsi="Times New Roman"/>
                <w:sz w:val="24"/>
                <w:szCs w:val="24"/>
                <w:lang w:val="uk-UA"/>
              </w:rPr>
              <w:t>Досвід роботи</w:t>
            </w:r>
          </w:p>
        </w:tc>
        <w:tc>
          <w:tcPr>
            <w:tcW w:w="5528" w:type="dxa"/>
            <w:shd w:val="clear" w:color="auto" w:fill="auto"/>
          </w:tcPr>
          <w:p w14:paraId="3CB79E94" w14:textId="77777777" w:rsidR="003D68F0" w:rsidRPr="00981181" w:rsidRDefault="001C6025" w:rsidP="00AE57E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118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Без вимог до досвіду роботи</w:t>
            </w:r>
          </w:p>
        </w:tc>
      </w:tr>
      <w:tr w:rsidR="003D68F0" w:rsidRPr="00F612B0" w14:paraId="00CF952C" w14:textId="77777777" w:rsidTr="008F3275"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853DDFF" w14:textId="77777777" w:rsidR="003D68F0" w:rsidRPr="00F612B0" w:rsidRDefault="003D68F0" w:rsidP="00AE57E1">
            <w:pPr>
              <w:rPr>
                <w:rFonts w:ascii="Times New Roman" w:hAnsi="Times New Roman"/>
                <w:sz w:val="24"/>
                <w:szCs w:val="24"/>
              </w:rPr>
            </w:pPr>
            <w:r w:rsidRPr="00F612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47860AB" w14:textId="77777777" w:rsidR="003D68F0" w:rsidRPr="00981181" w:rsidRDefault="003D68F0" w:rsidP="00AE57E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1181">
              <w:rPr>
                <w:rFonts w:ascii="Times New Roman" w:hAnsi="Times New Roman"/>
                <w:sz w:val="24"/>
                <w:szCs w:val="24"/>
                <w:lang w:val="uk-UA"/>
              </w:rPr>
              <w:t>Володіння державною мовою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9216294" w14:textId="77777777" w:rsidR="00E6140D" w:rsidRPr="00981181" w:rsidRDefault="003D68F0" w:rsidP="00AE57E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1181">
              <w:rPr>
                <w:rFonts w:ascii="Times New Roman" w:hAnsi="Times New Roman"/>
                <w:sz w:val="24"/>
                <w:szCs w:val="24"/>
                <w:lang w:val="uk-UA"/>
              </w:rPr>
              <w:t>Вільне володіння державною мовою</w:t>
            </w:r>
          </w:p>
        </w:tc>
      </w:tr>
      <w:tr w:rsidR="001C6025" w:rsidRPr="00F612B0" w14:paraId="1228C034" w14:textId="77777777" w:rsidTr="008F3275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69A5E73" w14:textId="77777777" w:rsidR="001C6025" w:rsidRPr="00FB1F5E" w:rsidRDefault="001C6025" w:rsidP="001C6025">
            <w:pPr>
              <w:pStyle w:val="rvps12"/>
              <w:spacing w:before="0" w:beforeAutospacing="0" w:after="300" w:afterAutospacing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B2634B9" w14:textId="77777777" w:rsidR="001C6025" w:rsidRPr="00981181" w:rsidRDefault="001C6025" w:rsidP="001C6025">
            <w:pPr>
              <w:pStyle w:val="rvps12"/>
              <w:spacing w:before="0" w:beforeAutospacing="0" w:after="300" w:afterAutospacing="0"/>
              <w:rPr>
                <w:color w:val="000000"/>
                <w:lang w:val="uk-UA"/>
              </w:rPr>
            </w:pPr>
            <w:r w:rsidRPr="00981181">
              <w:rPr>
                <w:lang w:val="uk-UA"/>
              </w:rPr>
              <w:t>Володіння іноземною мовою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3C1856E" w14:textId="77777777" w:rsidR="001C6025" w:rsidRPr="00981181" w:rsidRDefault="001C6025" w:rsidP="001C6025">
            <w:pPr>
              <w:pStyle w:val="rvps12"/>
              <w:spacing w:before="0" w:beforeAutospacing="0" w:after="300" w:afterAutospacing="0"/>
              <w:rPr>
                <w:rStyle w:val="rvts0"/>
                <w:color w:val="000000"/>
                <w:lang w:val="uk-UA"/>
              </w:rPr>
            </w:pPr>
            <w:r w:rsidRPr="00981181">
              <w:rPr>
                <w:lang w:val="uk-UA"/>
              </w:rPr>
              <w:t>Не потребує</w:t>
            </w:r>
          </w:p>
        </w:tc>
      </w:tr>
      <w:tr w:rsidR="00741827" w:rsidRPr="00F612B0" w14:paraId="161615C5" w14:textId="77777777" w:rsidTr="008F3275">
        <w:tc>
          <w:tcPr>
            <w:tcW w:w="9351" w:type="dxa"/>
            <w:gridSpan w:val="3"/>
            <w:shd w:val="clear" w:color="auto" w:fill="auto"/>
          </w:tcPr>
          <w:p w14:paraId="40624C4E" w14:textId="77777777" w:rsidR="00741827" w:rsidRPr="00981181" w:rsidRDefault="00741827" w:rsidP="00741827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981181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Вимоги до компетентності</w:t>
            </w:r>
          </w:p>
        </w:tc>
      </w:tr>
      <w:tr w:rsidR="00741827" w:rsidRPr="00F612B0" w14:paraId="533D8613" w14:textId="77777777" w:rsidTr="008F3275">
        <w:tc>
          <w:tcPr>
            <w:tcW w:w="3823" w:type="dxa"/>
            <w:gridSpan w:val="2"/>
            <w:shd w:val="clear" w:color="auto" w:fill="auto"/>
          </w:tcPr>
          <w:p w14:paraId="684DDA57" w14:textId="77777777" w:rsidR="00741827" w:rsidRPr="00981181" w:rsidRDefault="00741827" w:rsidP="007418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981181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Вимога</w:t>
            </w:r>
          </w:p>
        </w:tc>
        <w:tc>
          <w:tcPr>
            <w:tcW w:w="5528" w:type="dxa"/>
            <w:shd w:val="clear" w:color="auto" w:fill="auto"/>
          </w:tcPr>
          <w:p w14:paraId="0DBE2927" w14:textId="77777777" w:rsidR="00741827" w:rsidRPr="00981181" w:rsidRDefault="00741827" w:rsidP="007418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981181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Компоненти вимоги</w:t>
            </w:r>
          </w:p>
        </w:tc>
      </w:tr>
      <w:tr w:rsidR="00741827" w:rsidRPr="00F612B0" w14:paraId="4345D148" w14:textId="77777777" w:rsidTr="008F3275">
        <w:tc>
          <w:tcPr>
            <w:tcW w:w="562" w:type="dxa"/>
            <w:shd w:val="clear" w:color="auto" w:fill="auto"/>
          </w:tcPr>
          <w:p w14:paraId="7A4D569F" w14:textId="77777777" w:rsidR="00741827" w:rsidRPr="00F612B0" w:rsidRDefault="00741827" w:rsidP="0074182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14:paraId="04011C29" w14:textId="77777777" w:rsidR="00741827" w:rsidRPr="00981181" w:rsidRDefault="00F21CF1" w:rsidP="0074182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8118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Командна робота та взаємодія</w:t>
            </w:r>
          </w:p>
        </w:tc>
        <w:tc>
          <w:tcPr>
            <w:tcW w:w="5528" w:type="dxa"/>
            <w:shd w:val="clear" w:color="auto" w:fill="auto"/>
          </w:tcPr>
          <w:p w14:paraId="39A1F0E4" w14:textId="77777777" w:rsidR="00F21CF1" w:rsidRPr="00981181" w:rsidRDefault="00981181" w:rsidP="00A90F3A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і</w:t>
            </w:r>
            <w:r w:rsidR="00F21CF1" w:rsidRPr="0098118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ндивідуальна та командна робота у колективі</w:t>
            </w:r>
          </w:p>
          <w:p w14:paraId="14A323D0" w14:textId="77777777" w:rsidR="00741827" w:rsidRPr="00981181" w:rsidRDefault="00741827" w:rsidP="00A90F3A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8118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вміння працювати з інформацією</w:t>
            </w:r>
          </w:p>
          <w:p w14:paraId="51A192E4" w14:textId="77777777" w:rsidR="00741827" w:rsidRPr="00981181" w:rsidRDefault="00741827" w:rsidP="00A90F3A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8118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вміння вирішувати комплексні завдання</w:t>
            </w:r>
          </w:p>
          <w:p w14:paraId="3E8D14BD" w14:textId="77777777" w:rsidR="00741827" w:rsidRPr="00981181" w:rsidRDefault="00741827" w:rsidP="00A90F3A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8118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вміння надавати пропозиції, їх аргументувати та презентувати</w:t>
            </w:r>
          </w:p>
          <w:p w14:paraId="45615D51" w14:textId="77777777" w:rsidR="00741827" w:rsidRPr="00981181" w:rsidRDefault="00741827" w:rsidP="00A90F3A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59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98118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уміння швидко приймати рішення</w:t>
            </w:r>
          </w:p>
        </w:tc>
      </w:tr>
      <w:tr w:rsidR="00741827" w:rsidRPr="00981181" w14:paraId="5065B8D1" w14:textId="77777777" w:rsidTr="008F3275">
        <w:tc>
          <w:tcPr>
            <w:tcW w:w="562" w:type="dxa"/>
            <w:shd w:val="clear" w:color="auto" w:fill="auto"/>
          </w:tcPr>
          <w:p w14:paraId="687A7D5D" w14:textId="77777777" w:rsidR="00741827" w:rsidRPr="00F612B0" w:rsidRDefault="001B42E3" w:rsidP="0074182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3261" w:type="dxa"/>
            <w:shd w:val="clear" w:color="auto" w:fill="auto"/>
          </w:tcPr>
          <w:p w14:paraId="3E283A31" w14:textId="77777777" w:rsidR="00741827" w:rsidRPr="00F612B0" w:rsidRDefault="00F21CF1" w:rsidP="0076758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Цифрова грамотність</w:t>
            </w:r>
          </w:p>
        </w:tc>
        <w:tc>
          <w:tcPr>
            <w:tcW w:w="5528" w:type="dxa"/>
            <w:shd w:val="clear" w:color="auto" w:fill="auto"/>
          </w:tcPr>
          <w:p w14:paraId="284D48BD" w14:textId="77777777" w:rsidR="00741827" w:rsidRDefault="00F21CF1" w:rsidP="00A90F3A">
            <w:pPr>
              <w:pStyle w:val="a3"/>
              <w:numPr>
                <w:ilvl w:val="0"/>
                <w:numId w:val="19"/>
              </w:numPr>
              <w:spacing w:line="240" w:lineRule="auto"/>
              <w:ind w:left="45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1CF1">
              <w:rPr>
                <w:rFonts w:ascii="Times New Roman" w:hAnsi="Times New Roman"/>
                <w:sz w:val="24"/>
                <w:szCs w:val="24"/>
                <w:lang w:val="uk-UA"/>
              </w:rPr>
              <w:t>вміння використовувати комп'ютерні пристрої, базове офісне та спеціалізоване програмне забезпечення для ефективного викон</w:t>
            </w:r>
            <w:r w:rsidR="00AF2B74">
              <w:rPr>
                <w:rFonts w:ascii="Times New Roman" w:hAnsi="Times New Roman"/>
                <w:sz w:val="24"/>
                <w:szCs w:val="24"/>
                <w:lang w:val="uk-UA"/>
              </w:rPr>
              <w:t>ання своїх посадових обов'язків</w:t>
            </w:r>
          </w:p>
          <w:p w14:paraId="37EC3375" w14:textId="77777777" w:rsidR="00981181" w:rsidRDefault="00981181" w:rsidP="00A90F3A">
            <w:pPr>
              <w:pStyle w:val="a3"/>
              <w:numPr>
                <w:ilvl w:val="0"/>
                <w:numId w:val="19"/>
              </w:numPr>
              <w:spacing w:line="240" w:lineRule="auto"/>
              <w:ind w:left="45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1181">
              <w:rPr>
                <w:rFonts w:ascii="Times New Roman" w:hAnsi="Times New Roman"/>
                <w:sz w:val="24"/>
                <w:szCs w:val="24"/>
                <w:lang w:val="uk-UA"/>
              </w:rPr>
              <w:t>вміння використовувати сервіси інтернету для ефективн</w:t>
            </w:r>
            <w:r w:rsidR="00AF2B74">
              <w:rPr>
                <w:rFonts w:ascii="Times New Roman" w:hAnsi="Times New Roman"/>
                <w:sz w:val="24"/>
                <w:szCs w:val="24"/>
                <w:lang w:val="uk-UA"/>
              </w:rPr>
              <w:t>ого пошуку потрібної інформації</w:t>
            </w:r>
          </w:p>
          <w:p w14:paraId="7B7EDD34" w14:textId="77777777" w:rsidR="00981181" w:rsidRDefault="00981181" w:rsidP="00A90F3A">
            <w:pPr>
              <w:pStyle w:val="a3"/>
              <w:numPr>
                <w:ilvl w:val="0"/>
                <w:numId w:val="19"/>
              </w:numPr>
              <w:spacing w:line="240" w:lineRule="auto"/>
              <w:ind w:left="45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1181">
              <w:rPr>
                <w:rFonts w:ascii="Times New Roman" w:hAnsi="Times New Roman"/>
                <w:sz w:val="24"/>
                <w:szCs w:val="24"/>
                <w:lang w:val="uk-UA"/>
              </w:rPr>
              <w:t>вміння перевіряти надійність джерел і достовірність даних та ін</w:t>
            </w:r>
            <w:r w:rsidR="00AF2B74">
              <w:rPr>
                <w:rFonts w:ascii="Times New Roman" w:hAnsi="Times New Roman"/>
                <w:sz w:val="24"/>
                <w:szCs w:val="24"/>
                <w:lang w:val="uk-UA"/>
              </w:rPr>
              <w:t>формації у цифровому середовищі</w:t>
            </w:r>
          </w:p>
          <w:p w14:paraId="4CF8FB97" w14:textId="77777777" w:rsidR="00981181" w:rsidRDefault="00981181" w:rsidP="00A90F3A">
            <w:pPr>
              <w:pStyle w:val="a3"/>
              <w:numPr>
                <w:ilvl w:val="0"/>
                <w:numId w:val="19"/>
              </w:numPr>
              <w:spacing w:line="240" w:lineRule="auto"/>
              <w:ind w:left="45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1181">
              <w:rPr>
                <w:rFonts w:ascii="Times New Roman" w:hAnsi="Times New Roman"/>
                <w:sz w:val="24"/>
                <w:szCs w:val="24"/>
                <w:lang w:val="uk-UA"/>
              </w:rPr>
              <w:t>здатність працювати з докумен</w:t>
            </w:r>
            <w:r w:rsidR="00AF2B74">
              <w:rPr>
                <w:rFonts w:ascii="Times New Roman" w:hAnsi="Times New Roman"/>
                <w:sz w:val="24"/>
                <w:szCs w:val="24"/>
                <w:lang w:val="uk-UA"/>
              </w:rPr>
              <w:t>тами в різних цифрових форматах</w:t>
            </w:r>
          </w:p>
          <w:p w14:paraId="06D8B8AF" w14:textId="77777777" w:rsidR="00981181" w:rsidRDefault="00981181" w:rsidP="00A90F3A">
            <w:pPr>
              <w:pStyle w:val="a3"/>
              <w:numPr>
                <w:ilvl w:val="0"/>
                <w:numId w:val="19"/>
              </w:numPr>
              <w:spacing w:line="240" w:lineRule="auto"/>
              <w:ind w:left="45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1181">
              <w:rPr>
                <w:rFonts w:ascii="Times New Roman" w:hAnsi="Times New Roman"/>
                <w:sz w:val="24"/>
                <w:szCs w:val="24"/>
                <w:lang w:val="uk-UA"/>
              </w:rPr>
              <w:t>зберігати, накопичувати, впорядковувати, архівувати цифрові ресурси та дані різних типів</w:t>
            </w:r>
          </w:p>
          <w:p w14:paraId="4331C979" w14:textId="77777777" w:rsidR="00981181" w:rsidRDefault="00981181" w:rsidP="00A90F3A">
            <w:pPr>
              <w:pStyle w:val="a3"/>
              <w:numPr>
                <w:ilvl w:val="0"/>
                <w:numId w:val="19"/>
              </w:numPr>
              <w:spacing w:line="240" w:lineRule="auto"/>
              <w:ind w:left="45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1181">
              <w:rPr>
                <w:rFonts w:ascii="Times New Roman" w:hAnsi="Times New Roman"/>
                <w:sz w:val="24"/>
                <w:szCs w:val="24"/>
                <w:lang w:val="uk-UA"/>
              </w:rPr>
              <w:t>вміння використовувати спільні онлайн календарі, сервіси для підготовки та спільного редагування документів, вміти користуватись кваліфіков</w:t>
            </w:r>
            <w:r w:rsidR="00AF2B74">
              <w:rPr>
                <w:rFonts w:ascii="Times New Roman" w:hAnsi="Times New Roman"/>
                <w:sz w:val="24"/>
                <w:szCs w:val="24"/>
                <w:lang w:val="uk-UA"/>
              </w:rPr>
              <w:t>аним електронним підписом (КЕП)</w:t>
            </w:r>
          </w:p>
          <w:p w14:paraId="680AEDC3" w14:textId="77777777" w:rsidR="00981181" w:rsidRDefault="00981181" w:rsidP="00A90F3A">
            <w:pPr>
              <w:pStyle w:val="a3"/>
              <w:numPr>
                <w:ilvl w:val="0"/>
                <w:numId w:val="19"/>
              </w:numPr>
              <w:spacing w:line="240" w:lineRule="auto"/>
              <w:ind w:left="45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1181">
              <w:rPr>
                <w:rFonts w:ascii="Times New Roman" w:hAnsi="Times New Roman"/>
                <w:sz w:val="24"/>
                <w:szCs w:val="24"/>
                <w:lang w:val="uk-UA"/>
              </w:rPr>
              <w:t>здатність використовувати відкриті цифрові ресурси для власного професійного розвитку</w:t>
            </w:r>
          </w:p>
          <w:p w14:paraId="065044A2" w14:textId="77777777" w:rsidR="00981181" w:rsidRPr="00F21CF1" w:rsidRDefault="00981181" w:rsidP="00A90F3A">
            <w:pPr>
              <w:pStyle w:val="a3"/>
              <w:numPr>
                <w:ilvl w:val="0"/>
                <w:numId w:val="19"/>
              </w:numPr>
              <w:spacing w:line="240" w:lineRule="auto"/>
              <w:ind w:left="45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118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здатність уникати небезпек в цифровому середовищі, захищати </w:t>
            </w:r>
            <w:r w:rsidR="00AF2B74">
              <w:rPr>
                <w:rFonts w:ascii="Times New Roman" w:hAnsi="Times New Roman"/>
                <w:sz w:val="24"/>
                <w:szCs w:val="24"/>
                <w:lang w:val="uk-UA"/>
              </w:rPr>
              <w:t>особисті та конфіденційні дані</w:t>
            </w:r>
          </w:p>
        </w:tc>
      </w:tr>
      <w:tr w:rsidR="00741827" w:rsidRPr="00F612B0" w14:paraId="3511E3CD" w14:textId="77777777" w:rsidTr="008F3275">
        <w:trPr>
          <w:trHeight w:val="3627"/>
        </w:trPr>
        <w:tc>
          <w:tcPr>
            <w:tcW w:w="562" w:type="dxa"/>
            <w:shd w:val="clear" w:color="auto" w:fill="auto"/>
          </w:tcPr>
          <w:p w14:paraId="69700C14" w14:textId="77777777" w:rsidR="00741827" w:rsidRPr="00F612B0" w:rsidRDefault="001B42E3" w:rsidP="0074182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261" w:type="dxa"/>
          </w:tcPr>
          <w:p w14:paraId="0A8C5986" w14:textId="77777777" w:rsidR="00741827" w:rsidRDefault="00741827" w:rsidP="00741827">
            <w:pPr>
              <w:pStyle w:val="rvps14"/>
            </w:pPr>
            <w:r>
              <w:t>Особистісні якості</w:t>
            </w:r>
          </w:p>
        </w:tc>
        <w:tc>
          <w:tcPr>
            <w:tcW w:w="5528" w:type="dxa"/>
          </w:tcPr>
          <w:p w14:paraId="45531FA1" w14:textId="77777777" w:rsidR="00741827" w:rsidRDefault="00560F11" w:rsidP="00767583">
            <w:pPr>
              <w:pStyle w:val="rvps14"/>
              <w:numPr>
                <w:ilvl w:val="0"/>
                <w:numId w:val="13"/>
              </w:numPr>
              <w:ind w:left="317" w:hanging="283"/>
            </w:pPr>
            <w:r>
              <w:t>у</w:t>
            </w:r>
            <w:r w:rsidR="00741827">
              <w:t>міння приймати вчасні та обґрунтовані рішення</w:t>
            </w:r>
          </w:p>
          <w:p w14:paraId="20F134F0" w14:textId="77777777" w:rsidR="00741827" w:rsidRDefault="00741827" w:rsidP="00767583">
            <w:pPr>
              <w:pStyle w:val="rvps14"/>
              <w:numPr>
                <w:ilvl w:val="0"/>
                <w:numId w:val="13"/>
              </w:numPr>
              <w:ind w:left="317" w:hanging="283"/>
            </w:pPr>
            <w:r>
              <w:t>стратегічне мислення</w:t>
            </w:r>
          </w:p>
          <w:p w14:paraId="60889FAC" w14:textId="77777777" w:rsidR="00741827" w:rsidRDefault="00741827" w:rsidP="00767583">
            <w:pPr>
              <w:pStyle w:val="rvps14"/>
              <w:numPr>
                <w:ilvl w:val="0"/>
                <w:numId w:val="13"/>
              </w:numPr>
              <w:ind w:left="317" w:hanging="283"/>
            </w:pPr>
            <w:r>
              <w:t>уміння працювати у стресовій ситуації</w:t>
            </w:r>
          </w:p>
          <w:p w14:paraId="74626412" w14:textId="77777777" w:rsidR="00741827" w:rsidRDefault="00741827" w:rsidP="00767583">
            <w:pPr>
              <w:pStyle w:val="rvps14"/>
              <w:numPr>
                <w:ilvl w:val="0"/>
                <w:numId w:val="13"/>
              </w:numPr>
              <w:ind w:left="317" w:hanging="283"/>
            </w:pPr>
            <w:r>
              <w:t>орієнтація на досягнення результату</w:t>
            </w:r>
          </w:p>
          <w:p w14:paraId="7DA5F787" w14:textId="77777777" w:rsidR="00741827" w:rsidRDefault="00741827" w:rsidP="00767583">
            <w:pPr>
              <w:pStyle w:val="rvps14"/>
              <w:numPr>
                <w:ilvl w:val="0"/>
                <w:numId w:val="13"/>
              </w:numPr>
              <w:ind w:left="317" w:hanging="283"/>
            </w:pPr>
            <w:r>
              <w:t>здатність сплановано та послідовно діяти відповідно до визначених цілей з метою досягнення очікуваних результатів</w:t>
            </w:r>
          </w:p>
          <w:p w14:paraId="6315F2F2" w14:textId="77777777" w:rsidR="00741827" w:rsidRDefault="00741827" w:rsidP="00767583">
            <w:pPr>
              <w:pStyle w:val="rvps14"/>
              <w:numPr>
                <w:ilvl w:val="0"/>
                <w:numId w:val="13"/>
              </w:numPr>
              <w:ind w:left="317" w:hanging="283"/>
            </w:pPr>
            <w:r>
              <w:t>відповідальність та об’</w:t>
            </w:r>
            <w:proofErr w:type="spellStart"/>
            <w:r w:rsidRPr="006F2F06">
              <w:rPr>
                <w:lang w:val="ru-RU"/>
              </w:rPr>
              <w:t>єктивність</w:t>
            </w:r>
            <w:proofErr w:type="spellEnd"/>
          </w:p>
          <w:p w14:paraId="5C162653" w14:textId="77777777" w:rsidR="00741827" w:rsidRDefault="00741827" w:rsidP="00767583">
            <w:pPr>
              <w:pStyle w:val="rvps14"/>
              <w:numPr>
                <w:ilvl w:val="0"/>
                <w:numId w:val="13"/>
              </w:numPr>
              <w:ind w:left="317" w:hanging="283"/>
            </w:pPr>
            <w:r>
              <w:t>компетентність, прагнення до самовдосконалення та підвищення фахового рівня</w:t>
            </w:r>
          </w:p>
          <w:p w14:paraId="58C91405" w14:textId="77777777" w:rsidR="00741827" w:rsidRDefault="00741827" w:rsidP="00EF3A01">
            <w:pPr>
              <w:pStyle w:val="rvps14"/>
              <w:numPr>
                <w:ilvl w:val="0"/>
                <w:numId w:val="13"/>
              </w:numPr>
              <w:ind w:left="317" w:hanging="283"/>
              <w:contextualSpacing/>
            </w:pPr>
            <w:r>
              <w:t>самоорганізація та орієнтація на розвиток</w:t>
            </w:r>
          </w:p>
        </w:tc>
      </w:tr>
      <w:tr w:rsidR="00741827" w:rsidRPr="00F612B0" w14:paraId="2C6688D1" w14:textId="77777777" w:rsidTr="008F3275">
        <w:trPr>
          <w:trHeight w:val="263"/>
        </w:trPr>
        <w:tc>
          <w:tcPr>
            <w:tcW w:w="9351" w:type="dxa"/>
            <w:gridSpan w:val="3"/>
            <w:shd w:val="clear" w:color="auto" w:fill="auto"/>
          </w:tcPr>
          <w:p w14:paraId="0A5CFD1A" w14:textId="77777777" w:rsidR="00741827" w:rsidRPr="00767583" w:rsidRDefault="00767583" w:rsidP="0076758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6758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Професійні знання</w:t>
            </w:r>
          </w:p>
        </w:tc>
      </w:tr>
      <w:tr w:rsidR="00767583" w:rsidRPr="00F612B0" w14:paraId="1E9EF7F1" w14:textId="77777777" w:rsidTr="008F3275">
        <w:tc>
          <w:tcPr>
            <w:tcW w:w="3823" w:type="dxa"/>
            <w:gridSpan w:val="2"/>
            <w:shd w:val="clear" w:color="auto" w:fill="auto"/>
          </w:tcPr>
          <w:p w14:paraId="749B8081" w14:textId="77777777" w:rsidR="00767583" w:rsidRPr="00767583" w:rsidRDefault="00767583" w:rsidP="007675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767583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Вимога</w:t>
            </w:r>
          </w:p>
        </w:tc>
        <w:tc>
          <w:tcPr>
            <w:tcW w:w="5528" w:type="dxa"/>
            <w:shd w:val="clear" w:color="auto" w:fill="auto"/>
          </w:tcPr>
          <w:p w14:paraId="0C9DD91D" w14:textId="77777777" w:rsidR="00767583" w:rsidRPr="00767583" w:rsidRDefault="00767583" w:rsidP="00767583">
            <w:pPr>
              <w:autoSpaceDE w:val="0"/>
              <w:autoSpaceDN w:val="0"/>
              <w:spacing w:after="0" w:line="240" w:lineRule="auto"/>
              <w:ind w:left="317" w:right="14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767583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Компоненти вимоги</w:t>
            </w:r>
          </w:p>
        </w:tc>
      </w:tr>
      <w:tr w:rsidR="00767583" w:rsidRPr="00F612B0" w14:paraId="203DE288" w14:textId="77777777" w:rsidTr="008F3275">
        <w:tc>
          <w:tcPr>
            <w:tcW w:w="562" w:type="dxa"/>
            <w:shd w:val="clear" w:color="auto" w:fill="auto"/>
          </w:tcPr>
          <w:p w14:paraId="539A9A30" w14:textId="77777777" w:rsidR="00767583" w:rsidRPr="00F21CF1" w:rsidRDefault="00767583" w:rsidP="00767583">
            <w:pPr>
              <w:rPr>
                <w:rFonts w:ascii="Times New Roman" w:hAnsi="Times New Roman"/>
                <w:sz w:val="24"/>
                <w:szCs w:val="24"/>
              </w:rPr>
            </w:pPr>
            <w:r w:rsidRPr="00F21C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14:paraId="6D1A01C5" w14:textId="77777777" w:rsidR="00767583" w:rsidRPr="00981181" w:rsidRDefault="00767583" w:rsidP="007675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8118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Знання законодавства</w:t>
            </w:r>
          </w:p>
          <w:p w14:paraId="19C2D6B5" w14:textId="77777777" w:rsidR="00767583" w:rsidRPr="00981181" w:rsidRDefault="00767583" w:rsidP="00767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528" w:type="dxa"/>
            <w:shd w:val="clear" w:color="auto" w:fill="auto"/>
          </w:tcPr>
          <w:p w14:paraId="62B3A635" w14:textId="77777777" w:rsidR="00767583" w:rsidRPr="00981181" w:rsidRDefault="00767583" w:rsidP="00767583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317" w:right="147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8118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Конституція </w:t>
            </w:r>
            <w:r w:rsidR="00B626B6" w:rsidRPr="0098118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України</w:t>
            </w:r>
          </w:p>
          <w:p w14:paraId="20FC31E5" w14:textId="77777777" w:rsidR="00767583" w:rsidRPr="00981181" w:rsidRDefault="00767583" w:rsidP="00767583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317" w:right="147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8118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Зако</w:t>
            </w:r>
            <w:r w:rsidR="00B626B6" w:rsidRPr="0098118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 України «Про державну службу»</w:t>
            </w:r>
          </w:p>
          <w:p w14:paraId="0612F496" w14:textId="77777777" w:rsidR="00767583" w:rsidRPr="00981181" w:rsidRDefault="00767583" w:rsidP="00767583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317" w:right="147" w:hanging="284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8118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Закон Укр</w:t>
            </w:r>
            <w:r w:rsidR="00B626B6" w:rsidRPr="0098118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аїни «Про запобігання корупції»</w:t>
            </w:r>
            <w:r w:rsidR="004D3B87" w:rsidRPr="0098118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та іншого законодавства</w:t>
            </w:r>
          </w:p>
        </w:tc>
      </w:tr>
      <w:tr w:rsidR="00F21CF1" w:rsidRPr="00F612B0" w14:paraId="4D5EC5E0" w14:textId="77777777" w:rsidTr="00F21CF1">
        <w:trPr>
          <w:trHeight w:val="923"/>
        </w:trPr>
        <w:tc>
          <w:tcPr>
            <w:tcW w:w="562" w:type="dxa"/>
            <w:shd w:val="clear" w:color="auto" w:fill="auto"/>
          </w:tcPr>
          <w:p w14:paraId="01282C30" w14:textId="77777777" w:rsidR="00F21CF1" w:rsidRPr="00F21CF1" w:rsidRDefault="00F21CF1" w:rsidP="0076758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1CF1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14:paraId="7D33EA6D" w14:textId="77777777" w:rsidR="00F21CF1" w:rsidRPr="00981181" w:rsidRDefault="00F21CF1" w:rsidP="007675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8118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Знання законодавства у сфері</w:t>
            </w:r>
          </w:p>
        </w:tc>
        <w:tc>
          <w:tcPr>
            <w:tcW w:w="5528" w:type="dxa"/>
            <w:shd w:val="clear" w:color="auto" w:fill="auto"/>
          </w:tcPr>
          <w:p w14:paraId="4BB55242" w14:textId="77777777" w:rsidR="00F21CF1" w:rsidRPr="00981181" w:rsidRDefault="00F21CF1" w:rsidP="00F21CF1">
            <w:pPr>
              <w:autoSpaceDE w:val="0"/>
              <w:autoSpaceDN w:val="0"/>
              <w:spacing w:after="0" w:line="240" w:lineRule="auto"/>
              <w:ind w:right="14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81181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</w:t>
            </w:r>
            <w:r w:rsidR="00AF2B7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Закону України "Про інформацію"</w:t>
            </w:r>
          </w:p>
          <w:p w14:paraId="06217A55" w14:textId="77777777" w:rsidR="00F21CF1" w:rsidRPr="00981181" w:rsidRDefault="00F21CF1" w:rsidP="00F21CF1">
            <w:pPr>
              <w:autoSpaceDE w:val="0"/>
              <w:autoSpaceDN w:val="0"/>
              <w:spacing w:after="0" w:line="240" w:lineRule="auto"/>
              <w:ind w:right="147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81181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2.Закону України "Про захист інформації в інформаційно-телекомунікаційних системах"</w:t>
            </w:r>
          </w:p>
        </w:tc>
      </w:tr>
      <w:tr w:rsidR="00F21CF1" w:rsidRPr="00A90F3A" w14:paraId="14710002" w14:textId="77777777" w:rsidTr="00F21CF1">
        <w:trPr>
          <w:trHeight w:val="994"/>
        </w:trPr>
        <w:tc>
          <w:tcPr>
            <w:tcW w:w="562" w:type="dxa"/>
            <w:shd w:val="clear" w:color="auto" w:fill="auto"/>
          </w:tcPr>
          <w:p w14:paraId="47DA08A7" w14:textId="77777777" w:rsidR="00F21CF1" w:rsidRPr="00F21CF1" w:rsidRDefault="00F21CF1" w:rsidP="0076758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1CF1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14:paraId="128AC630" w14:textId="77777777" w:rsidR="00F21CF1" w:rsidRPr="00981181" w:rsidRDefault="00F21CF1" w:rsidP="007675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8118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Знання системи захисту інформації</w:t>
            </w:r>
          </w:p>
        </w:tc>
        <w:tc>
          <w:tcPr>
            <w:tcW w:w="5528" w:type="dxa"/>
            <w:shd w:val="clear" w:color="auto" w:fill="auto"/>
          </w:tcPr>
          <w:p w14:paraId="70E1D8E8" w14:textId="77777777" w:rsidR="00F21CF1" w:rsidRPr="00A90F3A" w:rsidRDefault="00F21CF1" w:rsidP="00A90F3A">
            <w:pPr>
              <w:pStyle w:val="a3"/>
              <w:numPr>
                <w:ilvl w:val="0"/>
                <w:numId w:val="22"/>
              </w:numPr>
              <w:autoSpaceDE w:val="0"/>
              <w:autoSpaceDN w:val="0"/>
              <w:spacing w:after="0" w:line="240" w:lineRule="auto"/>
              <w:ind w:left="459" w:right="14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90F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Складові політики інформаційної безпеки;</w:t>
            </w:r>
          </w:p>
          <w:p w14:paraId="234B2256" w14:textId="77777777" w:rsidR="00F21CF1" w:rsidRPr="00A90F3A" w:rsidRDefault="00F21CF1" w:rsidP="00A90F3A">
            <w:pPr>
              <w:pStyle w:val="a3"/>
              <w:numPr>
                <w:ilvl w:val="0"/>
                <w:numId w:val="22"/>
              </w:numPr>
              <w:autoSpaceDE w:val="0"/>
              <w:autoSpaceDN w:val="0"/>
              <w:spacing w:after="0" w:line="240" w:lineRule="auto"/>
              <w:ind w:left="459" w:right="14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90F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Забезпечення функціонування комплексної системи захисту інформації</w:t>
            </w:r>
          </w:p>
        </w:tc>
      </w:tr>
    </w:tbl>
    <w:p w14:paraId="4E19FA22" w14:textId="77777777" w:rsidR="00B302B8" w:rsidRPr="003D68F0" w:rsidRDefault="00B302B8">
      <w:pPr>
        <w:rPr>
          <w:lang w:val="uk-UA"/>
        </w:rPr>
      </w:pPr>
    </w:p>
    <w:sectPr w:rsidR="00B302B8" w:rsidRPr="003D68F0" w:rsidSect="00767583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MS Mincho"/>
    <w:charset w:val="8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C7646"/>
    <w:multiLevelType w:val="hybridMultilevel"/>
    <w:tmpl w:val="C69E58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B0017"/>
    <w:multiLevelType w:val="hybridMultilevel"/>
    <w:tmpl w:val="46F24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64F32"/>
    <w:multiLevelType w:val="hybridMultilevel"/>
    <w:tmpl w:val="7A3CEF4C"/>
    <w:lvl w:ilvl="0" w:tplc="B874ABE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B1361"/>
    <w:multiLevelType w:val="hybridMultilevel"/>
    <w:tmpl w:val="92289C14"/>
    <w:lvl w:ilvl="0" w:tplc="8C4474D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D7C15"/>
    <w:multiLevelType w:val="hybridMultilevel"/>
    <w:tmpl w:val="0A80529A"/>
    <w:lvl w:ilvl="0" w:tplc="AF26B3F8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91265"/>
    <w:multiLevelType w:val="hybridMultilevel"/>
    <w:tmpl w:val="A99C7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B93EC1"/>
    <w:multiLevelType w:val="hybridMultilevel"/>
    <w:tmpl w:val="70F83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F10BC"/>
    <w:multiLevelType w:val="hybridMultilevel"/>
    <w:tmpl w:val="7F962674"/>
    <w:lvl w:ilvl="0" w:tplc="9A7AA8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3655CA"/>
    <w:multiLevelType w:val="hybridMultilevel"/>
    <w:tmpl w:val="2FA2A36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866B4C"/>
    <w:multiLevelType w:val="hybridMultilevel"/>
    <w:tmpl w:val="E7C067E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9F7DA6"/>
    <w:multiLevelType w:val="hybridMultilevel"/>
    <w:tmpl w:val="5ACA5806"/>
    <w:lvl w:ilvl="0" w:tplc="F3C8CC3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592F22"/>
    <w:multiLevelType w:val="hybridMultilevel"/>
    <w:tmpl w:val="923A321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4E56A1"/>
    <w:multiLevelType w:val="hybridMultilevel"/>
    <w:tmpl w:val="330EF0E0"/>
    <w:lvl w:ilvl="0" w:tplc="43D826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D96FA3"/>
    <w:multiLevelType w:val="hybridMultilevel"/>
    <w:tmpl w:val="D49293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8E4A4B"/>
    <w:multiLevelType w:val="hybridMultilevel"/>
    <w:tmpl w:val="9C40D036"/>
    <w:lvl w:ilvl="0" w:tplc="307EA5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113475"/>
    <w:multiLevelType w:val="hybridMultilevel"/>
    <w:tmpl w:val="61CC2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CF185E"/>
    <w:multiLevelType w:val="hybridMultilevel"/>
    <w:tmpl w:val="1BB0A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F40C90"/>
    <w:multiLevelType w:val="hybridMultilevel"/>
    <w:tmpl w:val="4782B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A1616E"/>
    <w:multiLevelType w:val="hybridMultilevel"/>
    <w:tmpl w:val="1FE61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7976EC"/>
    <w:multiLevelType w:val="hybridMultilevel"/>
    <w:tmpl w:val="367A5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3F346A"/>
    <w:multiLevelType w:val="hybridMultilevel"/>
    <w:tmpl w:val="F51274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7"/>
  </w:num>
  <w:num w:numId="5">
    <w:abstractNumId w:val="10"/>
  </w:num>
  <w:num w:numId="6">
    <w:abstractNumId w:val="13"/>
  </w:num>
  <w:num w:numId="7">
    <w:abstractNumId w:val="9"/>
  </w:num>
  <w:num w:numId="8">
    <w:abstractNumId w:val="4"/>
  </w:num>
  <w:num w:numId="9">
    <w:abstractNumId w:val="4"/>
  </w:num>
  <w:num w:numId="10">
    <w:abstractNumId w:val="5"/>
  </w:num>
  <w:num w:numId="11">
    <w:abstractNumId w:val="16"/>
  </w:num>
  <w:num w:numId="12">
    <w:abstractNumId w:val="0"/>
  </w:num>
  <w:num w:numId="13">
    <w:abstractNumId w:val="20"/>
  </w:num>
  <w:num w:numId="14">
    <w:abstractNumId w:val="18"/>
  </w:num>
  <w:num w:numId="15">
    <w:abstractNumId w:val="12"/>
  </w:num>
  <w:num w:numId="16">
    <w:abstractNumId w:val="3"/>
  </w:num>
  <w:num w:numId="17">
    <w:abstractNumId w:val="14"/>
  </w:num>
  <w:num w:numId="18">
    <w:abstractNumId w:val="19"/>
  </w:num>
  <w:num w:numId="19">
    <w:abstractNumId w:val="17"/>
  </w:num>
  <w:num w:numId="20">
    <w:abstractNumId w:val="8"/>
  </w:num>
  <w:num w:numId="21">
    <w:abstractNumId w:val="2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15E"/>
    <w:rsid w:val="00110D7E"/>
    <w:rsid w:val="00144A2F"/>
    <w:rsid w:val="001B42E3"/>
    <w:rsid w:val="001C6025"/>
    <w:rsid w:val="001D2C09"/>
    <w:rsid w:val="001D56ED"/>
    <w:rsid w:val="001D71B5"/>
    <w:rsid w:val="0021091C"/>
    <w:rsid w:val="002357A8"/>
    <w:rsid w:val="00252676"/>
    <w:rsid w:val="0026522F"/>
    <w:rsid w:val="00281E8C"/>
    <w:rsid w:val="00282232"/>
    <w:rsid w:val="002912C0"/>
    <w:rsid w:val="00293885"/>
    <w:rsid w:val="002C5886"/>
    <w:rsid w:val="00313B66"/>
    <w:rsid w:val="003415E0"/>
    <w:rsid w:val="00353D87"/>
    <w:rsid w:val="00363678"/>
    <w:rsid w:val="0037694A"/>
    <w:rsid w:val="003957B8"/>
    <w:rsid w:val="003C0BBE"/>
    <w:rsid w:val="003D68F0"/>
    <w:rsid w:val="004666E4"/>
    <w:rsid w:val="004C1B8E"/>
    <w:rsid w:val="004D3B87"/>
    <w:rsid w:val="0054085E"/>
    <w:rsid w:val="0054588E"/>
    <w:rsid w:val="00560F11"/>
    <w:rsid w:val="00582FF2"/>
    <w:rsid w:val="005E54EB"/>
    <w:rsid w:val="006068B2"/>
    <w:rsid w:val="00634932"/>
    <w:rsid w:val="006357F7"/>
    <w:rsid w:val="006424BD"/>
    <w:rsid w:val="00664062"/>
    <w:rsid w:val="00726103"/>
    <w:rsid w:val="007373C7"/>
    <w:rsid w:val="00741827"/>
    <w:rsid w:val="00742F70"/>
    <w:rsid w:val="00744A7B"/>
    <w:rsid w:val="00757C95"/>
    <w:rsid w:val="00767583"/>
    <w:rsid w:val="00795539"/>
    <w:rsid w:val="007D3E20"/>
    <w:rsid w:val="007D5125"/>
    <w:rsid w:val="007F465F"/>
    <w:rsid w:val="007F7B81"/>
    <w:rsid w:val="00804AF4"/>
    <w:rsid w:val="0082299B"/>
    <w:rsid w:val="00836CE1"/>
    <w:rsid w:val="00845C9D"/>
    <w:rsid w:val="00846D03"/>
    <w:rsid w:val="008C021C"/>
    <w:rsid w:val="008D6A46"/>
    <w:rsid w:val="008F3275"/>
    <w:rsid w:val="008F3B91"/>
    <w:rsid w:val="00916EFA"/>
    <w:rsid w:val="009602D8"/>
    <w:rsid w:val="00964407"/>
    <w:rsid w:val="00981181"/>
    <w:rsid w:val="009817F7"/>
    <w:rsid w:val="0098400E"/>
    <w:rsid w:val="009B15CC"/>
    <w:rsid w:val="009B284D"/>
    <w:rsid w:val="009D47B9"/>
    <w:rsid w:val="009F7639"/>
    <w:rsid w:val="00A17B51"/>
    <w:rsid w:val="00A854DE"/>
    <w:rsid w:val="00A9050F"/>
    <w:rsid w:val="00A90F3A"/>
    <w:rsid w:val="00AC5B75"/>
    <w:rsid w:val="00AF2B74"/>
    <w:rsid w:val="00B302B8"/>
    <w:rsid w:val="00B4315E"/>
    <w:rsid w:val="00B626B6"/>
    <w:rsid w:val="00B66138"/>
    <w:rsid w:val="00C0054F"/>
    <w:rsid w:val="00C67571"/>
    <w:rsid w:val="00C723A9"/>
    <w:rsid w:val="00CA593C"/>
    <w:rsid w:val="00CB48E0"/>
    <w:rsid w:val="00CB5811"/>
    <w:rsid w:val="00CC4E36"/>
    <w:rsid w:val="00CD01F2"/>
    <w:rsid w:val="00CE154C"/>
    <w:rsid w:val="00CE5305"/>
    <w:rsid w:val="00CF3BCC"/>
    <w:rsid w:val="00D42509"/>
    <w:rsid w:val="00D53AB0"/>
    <w:rsid w:val="00DA2616"/>
    <w:rsid w:val="00DC088F"/>
    <w:rsid w:val="00E024C6"/>
    <w:rsid w:val="00E16A56"/>
    <w:rsid w:val="00E338CE"/>
    <w:rsid w:val="00E432EB"/>
    <w:rsid w:val="00E6140D"/>
    <w:rsid w:val="00E76765"/>
    <w:rsid w:val="00EB3F8E"/>
    <w:rsid w:val="00EC106B"/>
    <w:rsid w:val="00EF3A01"/>
    <w:rsid w:val="00F21CF1"/>
    <w:rsid w:val="00F32423"/>
    <w:rsid w:val="00F342D3"/>
    <w:rsid w:val="00F65E23"/>
    <w:rsid w:val="00F822C9"/>
    <w:rsid w:val="00F90A16"/>
    <w:rsid w:val="00FD2414"/>
    <w:rsid w:val="00FF3C4F"/>
    <w:rsid w:val="00FF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9988F"/>
  <w15:chartTrackingRefBased/>
  <w15:docId w15:val="{118D4A66-3BEA-4F2B-A6D7-2CD1F177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68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8F0"/>
    <w:pPr>
      <w:ind w:left="720"/>
      <w:contextualSpacing/>
    </w:pPr>
  </w:style>
  <w:style w:type="character" w:styleId="a4">
    <w:name w:val="Hyperlink"/>
    <w:uiPriority w:val="99"/>
    <w:unhideWhenUsed/>
    <w:rsid w:val="003D68F0"/>
    <w:rPr>
      <w:color w:val="0563C1"/>
      <w:u w:val="single"/>
    </w:rPr>
  </w:style>
  <w:style w:type="paragraph" w:customStyle="1" w:styleId="a5">
    <w:name w:val="Нормальний текст"/>
    <w:basedOn w:val="a"/>
    <w:rsid w:val="003D68F0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val="uk-UA" w:eastAsia="ru-RU"/>
    </w:rPr>
  </w:style>
  <w:style w:type="table" w:styleId="a6">
    <w:name w:val="Table Grid"/>
    <w:basedOn w:val="a1"/>
    <w:uiPriority w:val="39"/>
    <w:rsid w:val="00CB48E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14">
    <w:name w:val="rvps14"/>
    <w:basedOn w:val="a"/>
    <w:rsid w:val="007418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2">
    <w:name w:val="rvps2"/>
    <w:basedOn w:val="a"/>
    <w:rsid w:val="00742F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2">
    <w:name w:val="rvps12"/>
    <w:basedOn w:val="a"/>
    <w:rsid w:val="001C60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0">
    <w:name w:val="rvts0"/>
    <w:basedOn w:val="a0"/>
    <w:rsid w:val="001C6025"/>
  </w:style>
  <w:style w:type="paragraph" w:styleId="a7">
    <w:name w:val="Balloon Text"/>
    <w:basedOn w:val="a"/>
    <w:link w:val="a8"/>
    <w:uiPriority w:val="99"/>
    <w:semiHidden/>
    <w:unhideWhenUsed/>
    <w:rsid w:val="009D47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D47B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46-2016-%D0%BF" TargetMode="Externa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246-2016-%D0%B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rada/show/15-2017-%D0%B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8E625-025A-43C8-B375-D56572BCD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1210</Words>
  <Characters>6899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PowerUser</dc:creator>
  <cp:keywords/>
  <dc:description/>
  <cp:lastModifiedBy>User</cp:lastModifiedBy>
  <cp:revision>21</cp:revision>
  <cp:lastPrinted>2019-11-26T11:08:00Z</cp:lastPrinted>
  <dcterms:created xsi:type="dcterms:W3CDTF">2021-04-26T13:44:00Z</dcterms:created>
  <dcterms:modified xsi:type="dcterms:W3CDTF">2021-10-11T08:27:00Z</dcterms:modified>
</cp:coreProperties>
</file>