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D302" w14:textId="4635E5E0" w:rsidR="00FF7779" w:rsidRDefault="00CE60AA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E029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1800">
        <w:rPr>
          <w:rFonts w:ascii="Times New Roman" w:hAnsi="Times New Roman"/>
          <w:sz w:val="24"/>
          <w:szCs w:val="24"/>
          <w:lang w:val="uk-UA"/>
        </w:rPr>
        <w:t>3</w:t>
      </w:r>
    </w:p>
    <w:p w14:paraId="3EC1E6D1" w14:textId="77777777"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2FC0B9C4" w14:textId="77777777" w:rsidR="0033205C" w:rsidRDefault="0021043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>
        <w:rPr>
          <w:rFonts w:ascii="Times New Roman" w:hAnsi="Times New Roman"/>
          <w:sz w:val="24"/>
          <w:szCs w:val="24"/>
          <w:lang w:val="uk-UA"/>
        </w:rPr>
        <w:t xml:space="preserve">в. о. 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керівника апарату Роздільнянського районного суду Одеської області </w:t>
      </w:r>
    </w:p>
    <w:p w14:paraId="0FA365E1" w14:textId="5D07F930"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F3C40">
        <w:rPr>
          <w:rFonts w:ascii="Times New Roman" w:hAnsi="Times New Roman"/>
          <w:sz w:val="24"/>
          <w:szCs w:val="24"/>
          <w:lang w:val="uk-UA"/>
        </w:rPr>
        <w:t>11</w:t>
      </w:r>
      <w:r w:rsidR="00CE60AA">
        <w:rPr>
          <w:rFonts w:ascii="Times New Roman" w:hAnsi="Times New Roman"/>
          <w:sz w:val="24"/>
          <w:szCs w:val="24"/>
          <w:lang w:val="uk-UA"/>
        </w:rPr>
        <w:t>.</w:t>
      </w:r>
      <w:r w:rsidR="003F3C40">
        <w:rPr>
          <w:rFonts w:ascii="Times New Roman" w:hAnsi="Times New Roman"/>
          <w:sz w:val="24"/>
          <w:szCs w:val="24"/>
          <w:lang w:val="uk-UA"/>
        </w:rPr>
        <w:t>10</w:t>
      </w:r>
      <w:r w:rsidR="00151551">
        <w:rPr>
          <w:rFonts w:ascii="Times New Roman" w:hAnsi="Times New Roman"/>
          <w:sz w:val="24"/>
          <w:szCs w:val="24"/>
          <w:lang w:val="uk-UA"/>
        </w:rPr>
        <w:t>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3F3C40">
        <w:rPr>
          <w:rFonts w:ascii="Times New Roman" w:hAnsi="Times New Roman"/>
          <w:sz w:val="24"/>
          <w:szCs w:val="24"/>
          <w:lang w:val="uk-UA"/>
        </w:rPr>
        <w:t>3</w:t>
      </w:r>
      <w:r w:rsidR="00CE60AA">
        <w:rPr>
          <w:rFonts w:ascii="Times New Roman" w:hAnsi="Times New Roman"/>
          <w:sz w:val="24"/>
          <w:szCs w:val="24"/>
          <w:lang w:val="uk-UA"/>
        </w:rPr>
        <w:t>3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14:paraId="0A881BC5" w14:textId="77777777"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229DFC6E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14:paraId="21E9D3B7" w14:textId="7ABF6D84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r w:rsidR="006C4D78">
        <w:rPr>
          <w:rFonts w:ascii="Times New Roman" w:eastAsia="Times New Roman" w:hAnsi="Times New Roman"/>
          <w:sz w:val="26"/>
          <w:szCs w:val="20"/>
          <w:lang w:val="uk-UA" w:eastAsia="ru-RU"/>
        </w:rPr>
        <w:t>зайняття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вакантної посади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секретаря суд</w:t>
      </w:r>
      <w:r w:rsidR="00583811">
        <w:rPr>
          <w:rFonts w:ascii="Times New Roman" w:eastAsia="Times New Roman" w:hAnsi="Times New Roman"/>
          <w:sz w:val="26"/>
          <w:szCs w:val="20"/>
          <w:lang w:val="uk-UA" w:eastAsia="ru-RU"/>
        </w:rPr>
        <w:t>у</w:t>
      </w:r>
    </w:p>
    <w:p w14:paraId="226BDF76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(категорія «В»)</w:t>
      </w:r>
    </w:p>
    <w:p w14:paraId="1F686C63" w14:textId="77777777"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14:paraId="6420F8B0" w14:textId="77777777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E67D" w14:textId="77777777"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3205C" w:rsidRPr="007B6E0F" w14:paraId="6ACAF8AD" w14:textId="77777777" w:rsidTr="006B1307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6961" w14:textId="77777777" w:rsidR="0033205C" w:rsidRPr="006B1307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2A78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вигляді, здійснює автоматичний розподіл справ і матеріалів. </w:t>
            </w:r>
          </w:p>
          <w:p w14:paraId="530CFF03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Здійснює прийом громадян з питань подачі кореспонденції, приймає та реєструє судові справи, матеріали та кореспонденцію.                                                                          </w:t>
            </w:r>
          </w:p>
          <w:p w14:paraId="257B0C08" w14:textId="78B598C2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Забезпечує зберігання судових справ та інших матеріалів.               </w:t>
            </w:r>
          </w:p>
          <w:p w14:paraId="3CD3EC49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Веде номенклатурні справи суду.  </w:t>
            </w:r>
          </w:p>
          <w:p w14:paraId="3AB5C4E7" w14:textId="2D302B78" w:rsidR="00E82386" w:rsidRDefault="00E82386" w:rsidP="00E82386">
            <w:pPr>
              <w:ind w:left="4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 облік і забезпечує зберігання речових доказів.         </w:t>
            </w:r>
          </w:p>
          <w:p w14:paraId="6631E8BF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Здійснює підготовку судових справ із скаргами, поданнями для надіслання до судів вищих інстанцій.                                        </w:t>
            </w:r>
          </w:p>
          <w:p w14:paraId="78DCC9B1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>- Проводить роботу з оформлення звернення судових рішень д</w:t>
            </w:r>
            <w:r w:rsidRPr="00E82386">
              <w:rPr>
                <w:rFonts w:ascii="Times New Roman" w:hAnsi="Times New Roman"/>
                <w:sz w:val="24"/>
                <w:szCs w:val="24"/>
              </w:rPr>
              <w:t xml:space="preserve">о виконання, контролює одержання повідомлень про їх виконання та забезпечує своєчасне приєднання до судових справ.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- </w:t>
            </w:r>
            <w:r w:rsidRPr="00E82386">
              <w:rPr>
                <w:rFonts w:ascii="Times New Roman" w:hAnsi="Times New Roman"/>
                <w:sz w:val="24"/>
                <w:szCs w:val="24"/>
              </w:rPr>
              <w:t xml:space="preserve">Проводить перевірку відповідності документів у судових справах опису справи.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- </w:t>
            </w:r>
            <w:r w:rsidRPr="00E82386">
              <w:rPr>
                <w:rFonts w:ascii="Times New Roman" w:hAnsi="Times New Roman"/>
                <w:sz w:val="24"/>
                <w:szCs w:val="24"/>
              </w:rPr>
              <w:t xml:space="preserve"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                        </w:t>
            </w:r>
          </w:p>
          <w:p w14:paraId="4B64883A" w14:textId="744E3F3C" w:rsidR="007B6E0F" w:rsidRPr="002D3FC4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82386">
              <w:rPr>
                <w:rFonts w:ascii="Times New Roman" w:hAnsi="Times New Roman"/>
                <w:sz w:val="24"/>
                <w:szCs w:val="24"/>
              </w:rPr>
              <w:t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</w:tc>
      </w:tr>
      <w:tr w:rsidR="0033205C" w:rsidRPr="00583811" w14:paraId="19EC01A3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FC5D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2478" w14:textId="45CE30D8" w:rsidR="0033205C" w:rsidRPr="004C5300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 штатного розпису </w:t>
            </w:r>
            <w:r w:rsidR="003F3C4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F530C9">
              <w:rPr>
                <w:rFonts w:ascii="Times New Roman" w:hAnsi="Times New Roman"/>
                <w:sz w:val="24"/>
                <w:szCs w:val="24"/>
                <w:lang w:val="uk-UA"/>
              </w:rPr>
              <w:t>394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грн.,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 w:rsidR="00CF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4C5300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до посадового окладу за ранг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державного службовця відповідно до постанови Кабінету Міністрів України від 18 січня 2017 року</w:t>
            </w:r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2" w:tgtFrame="_blank" w:history="1">
              <w:r w:rsidR="004C5300" w:rsidRPr="004C530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3205C" w14:paraId="467A880B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8F61" w14:textId="77777777" w:rsidR="0033205C" w:rsidRDefault="003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2273" w14:textId="55161182" w:rsidR="0033205C" w:rsidRDefault="003F3C40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Безстроково </w:t>
            </w:r>
          </w:p>
        </w:tc>
      </w:tr>
      <w:tr w:rsidR="0033205C" w14:paraId="0516A7EF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7E8" w14:textId="77777777" w:rsidR="0033205C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E49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14:paraId="782CFBC9" w14:textId="77777777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14:paraId="70C442FB" w14:textId="77777777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</w:rPr>
                <w:t>додатком 2</w:t>
              </w:r>
            </w:hyperlink>
            <w:hyperlink r:id="rId8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344A85DB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29FDE0FA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0BAC9610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705A2F9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2E4A2F62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F087F11" w14:textId="19BB87C9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="00433DDD" w:rsidRPr="00433DDD"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обов'язковою</w:t>
            </w:r>
            <w:r w:rsidR="008E0F5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F0B1E09" w14:textId="77FE1704" w:rsidR="003F3C40" w:rsidRPr="003F3C40" w:rsidRDefault="00D0658B" w:rsidP="003F3C40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3C40" w:rsidRPr="003F3C40">
              <w:rPr>
                <w:rFonts w:ascii="Times New Roman" w:hAnsi="Times New Roman"/>
                <w:sz w:val="24"/>
                <w:szCs w:val="24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3F3C40" w:rsidRPr="003F3C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8BFBD1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7D482B68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4B6349C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14:paraId="6D0D1A03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2AABE106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3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– </w:t>
            </w:r>
          </w:p>
          <w:p w14:paraId="47864520" w14:textId="1EE46771" w:rsidR="0033205C" w:rsidRPr="00136946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3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 жовтня 2021 року до 15 год. 00 хв.</w:t>
            </w:r>
          </w:p>
        </w:tc>
      </w:tr>
      <w:tr w:rsidR="0033205C" w14:paraId="266BFC97" w14:textId="77777777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51DFE" w14:textId="77777777" w:rsidR="0033205C" w:rsidRDefault="0033205C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CC6C84" w14:textId="77777777" w:rsidR="0033205C" w:rsidRPr="00F71394" w:rsidRDefault="006B1307" w:rsidP="00F71394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</w:t>
            </w:r>
            <w:r w:rsidR="00F71394" w:rsidRPr="00151551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205C" w14:paraId="3A24A65D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16B" w14:textId="77777777" w:rsidR="0033205C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111" w14:textId="06D98B04" w:rsidR="004933B8" w:rsidRDefault="003F3C40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A525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ня 2021 року о 1</w:t>
            </w:r>
            <w:r w:rsidR="00F530C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00 хв.</w:t>
            </w:r>
          </w:p>
          <w:p w14:paraId="55F1BFAF" w14:textId="77777777" w:rsidR="00A25EF1" w:rsidRDefault="00A25EF1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53737E" w14:textId="77777777" w:rsidR="0005794E" w:rsidRDefault="0005794E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14:paraId="3A827739" w14:textId="77777777" w:rsidR="0033205C" w:rsidRDefault="0033205C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1394" w14:paraId="520E3BC9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3C4" w14:textId="77777777" w:rsidR="00F71394" w:rsidRPr="00F71394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1D8" w14:textId="77777777" w:rsidR="00F71394" w:rsidRDefault="0005794E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33205C" w14:paraId="08474E35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72A7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1F8" w14:textId="77777777"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14:paraId="36C9B2BA" w14:textId="77777777" w:rsidR="003F3C40" w:rsidRPr="003F3C40" w:rsidRDefault="00CF7E68" w:rsidP="003F3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3F3C40" w:rsidRPr="003F3C40">
              <w:rPr>
                <w:rFonts w:ascii="Times New Roman" w:hAnsi="Times New Roman"/>
                <w:sz w:val="24"/>
                <w:szCs w:val="24"/>
              </w:rPr>
              <w:t>+380633239381</w:t>
            </w:r>
            <w:r w:rsidR="003F3C40" w:rsidRPr="003F3C4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2DA6D39" w14:textId="77777777" w:rsidR="003F3C40" w:rsidRPr="003F3C40" w:rsidRDefault="003F3C40" w:rsidP="003F3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</w:rPr>
              <w:t>+380991766349</w:t>
            </w:r>
          </w:p>
          <w:p w14:paraId="409D13E0" w14:textId="77777777" w:rsidR="003F3C40" w:rsidRPr="003F3C40" w:rsidRDefault="003F3C40" w:rsidP="003F3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C40">
              <w:rPr>
                <w:rFonts w:ascii="Times New Roman" w:hAnsi="Times New Roman"/>
                <w:sz w:val="24"/>
                <w:szCs w:val="24"/>
              </w:rPr>
              <w:t>е-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@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0103C272" w14:textId="65104F11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A6" w14:paraId="59CEE6E1" w14:textId="77777777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2F9" w14:textId="77777777" w:rsidR="00361BA6" w:rsidRPr="001858E0" w:rsidRDefault="00361BA6" w:rsidP="00361B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Кваліфікаційні вимоги</w:t>
            </w:r>
          </w:p>
        </w:tc>
      </w:tr>
      <w:tr w:rsidR="00361BA6" w14:paraId="1B677FEC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4D1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DD0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004" w14:textId="61737BDA" w:rsidR="00361BA6" w:rsidRDefault="00CE23BF" w:rsidP="00E029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 вищої освіти не нижче бакалавра, молодшо</w:t>
            </w:r>
            <w:r w:rsidR="00E0292A">
              <w:rPr>
                <w:rFonts w:ascii="Times New Roman" w:hAnsi="Times New Roman"/>
                <w:sz w:val="24"/>
                <w:szCs w:val="24"/>
              </w:rPr>
              <w:t>го бакалавра за спеціальністю</w:t>
            </w:r>
            <w:r w:rsid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«Правознавство»</w:t>
            </w:r>
          </w:p>
        </w:tc>
      </w:tr>
      <w:tr w:rsidR="00361BA6" w14:paraId="1243D054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BBC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4AE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AF0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361BA6" w14:paraId="72AA39B0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2A6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39E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206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361BA6" w14:paraId="146F3B37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6E9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754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B37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33205C" w14:paraId="3CCE9564" w14:textId="77777777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633B" w14:textId="77777777" w:rsidR="0033205C" w:rsidRPr="00634255" w:rsidRDefault="006342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B1307" w14:paraId="7D65A1A4" w14:textId="7777777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7B1" w14:textId="77777777" w:rsidR="006B1307" w:rsidRPr="006B1307" w:rsidRDefault="006B1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D64" w14:textId="77777777" w:rsidR="006B1307" w:rsidRPr="006B1307" w:rsidRDefault="0046370F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1DF" w14:textId="77777777" w:rsidR="0046370F" w:rsidRPr="00241F5F" w:rsidRDefault="0046370F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14:paraId="202BD8DD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14:paraId="4D2B6064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14:paraId="141DA875" w14:textId="77777777" w:rsidR="002905AA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14:paraId="50D458F5" w14:textId="77777777" w:rsidR="006B1307" w:rsidRPr="002905AA" w:rsidRDefault="002905AA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1307"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міння швидко приймати рішення</w:t>
            </w:r>
          </w:p>
        </w:tc>
      </w:tr>
      <w:tr w:rsidR="006B1307" w14:paraId="4C9A2FD5" w14:textId="7777777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D56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05B" w14:textId="77777777" w:rsidR="006B1307" w:rsidRPr="006B1307" w:rsidRDefault="00843CA8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ACE" w14:textId="77777777" w:rsidR="006B1307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14:paraId="2184D012" w14:textId="77777777" w:rsidR="00241F5F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14:paraId="7F2F1734" w14:textId="77777777" w:rsidR="00843CA8" w:rsidRPr="00843CA8" w:rsidRDefault="00843CA8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6B1307" w14:paraId="3C9EA104" w14:textId="7777777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7A7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360" w14:textId="77777777" w:rsidR="006B1307" w:rsidRPr="006B1307" w:rsidRDefault="006B1307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E51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приймати вчасні та обґрунтовані рішення</w:t>
            </w:r>
          </w:p>
          <w:p w14:paraId="1F7ABE77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14:paraId="42E9AA6E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працювати у стресовій ситуації</w:t>
            </w:r>
          </w:p>
          <w:p w14:paraId="193C1794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14:paraId="31614589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14:paraId="7BB55828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r w:rsidRPr="006F2F06">
              <w:rPr>
                <w:lang w:val="ru-RU"/>
              </w:rPr>
              <w:t>єктивність</w:t>
            </w:r>
          </w:p>
          <w:p w14:paraId="7703E9FE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 xml:space="preserve">компетентність, прагнення до </w:t>
            </w:r>
            <w:r w:rsidR="006B1307">
              <w:t>самовдосконалення та підвищення фахового рівня</w:t>
            </w:r>
          </w:p>
          <w:p w14:paraId="6C34B207" w14:textId="77777777" w:rsidR="006B1307" w:rsidRP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6B0007" w14:paraId="431CF76B" w14:textId="7777777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4A4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6B0007" w14:paraId="421A7455" w14:textId="7777777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46B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0D4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6B0007" w14:paraId="3D9234F4" w14:textId="7777777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704" w14:textId="77777777" w:rsidR="006B0007" w:rsidRPr="006B0007" w:rsidRDefault="006B0007" w:rsidP="006B000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887" w14:textId="77777777" w:rsidR="006B0007" w:rsidRPr="006B0007" w:rsidRDefault="006B0007" w:rsidP="006B000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619" w14:textId="77777777" w:rsidR="006B0007" w:rsidRPr="007D104C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Конституція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</w:p>
          <w:p w14:paraId="6DF33BDD" w14:textId="77777777" w:rsid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 України «Про державну службу»</w:t>
            </w:r>
          </w:p>
          <w:p w14:paraId="274C84DF" w14:textId="77777777" w:rsidR="006B0007" w:rsidRP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 «Про запобігання корупції»</w:t>
            </w:r>
            <w:r w:rsidR="00944F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законодавства</w:t>
            </w:r>
          </w:p>
        </w:tc>
      </w:tr>
      <w:tr w:rsidR="00330D08" w:rsidRPr="00583811" w14:paraId="08E117B2" w14:textId="77777777" w:rsidTr="00D203B0">
        <w:trPr>
          <w:trHeight w:val="253"/>
        </w:trPr>
        <w:tc>
          <w:tcPr>
            <w:tcW w:w="421" w:type="dxa"/>
          </w:tcPr>
          <w:p w14:paraId="2D065B98" w14:textId="77777777" w:rsidR="00330D08" w:rsidRPr="00A539FA" w:rsidRDefault="00330D08" w:rsidP="00330D08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14:paraId="67F49FB9" w14:textId="77777777" w:rsidR="00330D08" w:rsidRPr="0095275C" w:rsidRDefault="00330D08" w:rsidP="00330D0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528" w:type="dxa"/>
          </w:tcPr>
          <w:p w14:paraId="2EA05D51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14:paraId="5928AF7C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14:paraId="3E56AD81" w14:textId="77777777"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16"/>
    <w:rsid w:val="00034D16"/>
    <w:rsid w:val="0005794E"/>
    <w:rsid w:val="000766CD"/>
    <w:rsid w:val="000A1800"/>
    <w:rsid w:val="0012484E"/>
    <w:rsid w:val="00136946"/>
    <w:rsid w:val="00151551"/>
    <w:rsid w:val="001858E0"/>
    <w:rsid w:val="001E68BC"/>
    <w:rsid w:val="0021043E"/>
    <w:rsid w:val="00241F5F"/>
    <w:rsid w:val="002905AA"/>
    <w:rsid w:val="002D3FC4"/>
    <w:rsid w:val="00330D08"/>
    <w:rsid w:val="0033205C"/>
    <w:rsid w:val="00361BA6"/>
    <w:rsid w:val="003F28A8"/>
    <w:rsid w:val="003F3C40"/>
    <w:rsid w:val="00433DDD"/>
    <w:rsid w:val="0046370F"/>
    <w:rsid w:val="004933B8"/>
    <w:rsid w:val="004968E5"/>
    <w:rsid w:val="004C5300"/>
    <w:rsid w:val="0056071C"/>
    <w:rsid w:val="00583811"/>
    <w:rsid w:val="00611BCC"/>
    <w:rsid w:val="00634255"/>
    <w:rsid w:val="006B0007"/>
    <w:rsid w:val="006B1307"/>
    <w:rsid w:val="006C4D78"/>
    <w:rsid w:val="007A2F00"/>
    <w:rsid w:val="007B6E0F"/>
    <w:rsid w:val="00843CA8"/>
    <w:rsid w:val="008A4932"/>
    <w:rsid w:val="008E0953"/>
    <w:rsid w:val="008E0F50"/>
    <w:rsid w:val="008F39BC"/>
    <w:rsid w:val="00944FD6"/>
    <w:rsid w:val="00A25EF1"/>
    <w:rsid w:val="00A52573"/>
    <w:rsid w:val="00CE23BF"/>
    <w:rsid w:val="00CE60AA"/>
    <w:rsid w:val="00CF7E68"/>
    <w:rsid w:val="00D0658B"/>
    <w:rsid w:val="00E0292A"/>
    <w:rsid w:val="00E537C6"/>
    <w:rsid w:val="00E82386"/>
    <w:rsid w:val="00F03386"/>
    <w:rsid w:val="00F530C9"/>
    <w:rsid w:val="00F71394"/>
    <w:rsid w:val="00F8365E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C80A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55</cp:revision>
  <cp:lastPrinted>2021-06-17T07:26:00Z</cp:lastPrinted>
  <dcterms:created xsi:type="dcterms:W3CDTF">2021-04-26T11:41:00Z</dcterms:created>
  <dcterms:modified xsi:type="dcterms:W3CDTF">2021-10-11T08:45:00Z</dcterms:modified>
</cp:coreProperties>
</file>